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51413" w14:textId="366171A9" w:rsidR="008010C0" w:rsidRPr="00BD4FAC" w:rsidRDefault="00082E77" w:rsidP="00BD4FA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BD4FAC">
        <w:rPr>
          <w:rFonts w:cstheme="minorHAnsi"/>
          <w:b/>
          <w:bCs/>
          <w:sz w:val="28"/>
          <w:szCs w:val="28"/>
          <w:lang w:val="pl-PL"/>
        </w:rPr>
        <w:t>Przedmiotowy Zasady</w:t>
      </w:r>
      <w:r w:rsidR="00DE6BDF" w:rsidRPr="00BD4FAC">
        <w:rPr>
          <w:rFonts w:cstheme="minorHAnsi"/>
          <w:b/>
          <w:bCs/>
          <w:sz w:val="28"/>
          <w:szCs w:val="28"/>
          <w:lang w:val="pl-PL"/>
        </w:rPr>
        <w:t xml:space="preserve"> Oceniania z wychowania fizycznego</w:t>
      </w:r>
    </w:p>
    <w:p w14:paraId="501387C9" w14:textId="01EA934C" w:rsidR="00DE6BDF" w:rsidRPr="00BD4FAC" w:rsidRDefault="001E20A0" w:rsidP="00BD4FA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BD4FAC">
        <w:rPr>
          <w:rFonts w:cstheme="minorHAnsi"/>
          <w:b/>
          <w:bCs/>
          <w:sz w:val="28"/>
          <w:szCs w:val="28"/>
          <w:lang w:val="pl-PL"/>
        </w:rPr>
        <w:t>w</w:t>
      </w:r>
      <w:r w:rsidR="00DE6BDF" w:rsidRPr="00BD4FAC">
        <w:rPr>
          <w:rFonts w:cstheme="minorHAnsi"/>
          <w:b/>
          <w:bCs/>
          <w:sz w:val="28"/>
          <w:szCs w:val="28"/>
          <w:lang w:val="pl-PL"/>
        </w:rPr>
        <w:t xml:space="preserve"> </w:t>
      </w:r>
      <w:r w:rsidR="00A758FE">
        <w:rPr>
          <w:rFonts w:cstheme="minorHAnsi"/>
          <w:b/>
          <w:bCs/>
          <w:sz w:val="28"/>
          <w:szCs w:val="28"/>
          <w:lang w:val="pl-PL"/>
        </w:rPr>
        <w:t>Salezjańskim Liceum Ogólnokształcącym</w:t>
      </w:r>
    </w:p>
    <w:p w14:paraId="3C8B4A95" w14:textId="619E4FD6" w:rsidR="00DE6BDF" w:rsidRPr="00A07CB8" w:rsidRDefault="00DE6BDF" w:rsidP="36ABC284">
      <w:pPr>
        <w:spacing w:after="0" w:line="276" w:lineRule="auto"/>
        <w:jc w:val="both"/>
        <w:rPr>
          <w:b/>
          <w:bCs/>
          <w:sz w:val="24"/>
          <w:szCs w:val="24"/>
          <w:lang w:val="pl-PL"/>
        </w:rPr>
      </w:pPr>
    </w:p>
    <w:p w14:paraId="03D173F2" w14:textId="00A6240C" w:rsidR="36ABC284" w:rsidRDefault="36ABC284" w:rsidP="36ABC284">
      <w:pPr>
        <w:spacing w:line="276" w:lineRule="auto"/>
        <w:jc w:val="both"/>
        <w:rPr>
          <w:b/>
          <w:bCs/>
          <w:sz w:val="24"/>
          <w:szCs w:val="24"/>
          <w:lang w:val="pl-PL"/>
        </w:rPr>
      </w:pPr>
    </w:p>
    <w:p w14:paraId="794FD775" w14:textId="5E78C803" w:rsidR="00DE6BDF" w:rsidRPr="00354DF1" w:rsidRDefault="03B5CCD2" w:rsidP="36ABC284">
      <w:pPr>
        <w:spacing w:line="276" w:lineRule="auto"/>
        <w:jc w:val="both"/>
        <w:rPr>
          <w:b/>
          <w:bCs/>
          <w:sz w:val="24"/>
          <w:szCs w:val="24"/>
          <w:lang w:val="pl-PL"/>
        </w:rPr>
      </w:pPr>
      <w:r w:rsidRPr="36ABC284">
        <w:rPr>
          <w:b/>
          <w:bCs/>
          <w:sz w:val="24"/>
          <w:szCs w:val="24"/>
          <w:lang w:val="pl-PL"/>
        </w:rPr>
        <w:t>Z</w:t>
      </w:r>
      <w:r w:rsidR="002B2A82" w:rsidRPr="36ABC284">
        <w:rPr>
          <w:b/>
          <w:bCs/>
          <w:sz w:val="24"/>
          <w:szCs w:val="24"/>
          <w:lang w:val="pl-PL"/>
        </w:rPr>
        <w:t>asady</w:t>
      </w:r>
      <w:r w:rsidR="3D4532F7" w:rsidRPr="36ABC284">
        <w:rPr>
          <w:b/>
          <w:bCs/>
          <w:sz w:val="24"/>
          <w:szCs w:val="24"/>
          <w:lang w:val="pl-PL"/>
        </w:rPr>
        <w:t xml:space="preserve"> ogólne</w:t>
      </w:r>
    </w:p>
    <w:p w14:paraId="1789AC20" w14:textId="36676E77" w:rsidR="00DE6BDF" w:rsidRPr="00354DF1" w:rsidRDefault="002B2A82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Przedmiotowe zasady oceniania (dalej PZO)</w:t>
      </w:r>
      <w:r w:rsidR="00DE6BDF" w:rsidRPr="00354DF1">
        <w:rPr>
          <w:rFonts w:cstheme="minorHAnsi"/>
          <w:sz w:val="24"/>
          <w:szCs w:val="24"/>
          <w:lang w:val="pl-PL"/>
        </w:rPr>
        <w:t xml:space="preserve"> określa sposób oceny wiadomości i umiejętności zawartych w obowiązującej podstawie programowej.</w:t>
      </w:r>
    </w:p>
    <w:p w14:paraId="7D5F7A58" w14:textId="4319717C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Uczniowie i ich rodzice na początku roku </w:t>
      </w:r>
      <w:r w:rsidR="002B2A82">
        <w:rPr>
          <w:rFonts w:cstheme="minorHAnsi"/>
          <w:sz w:val="24"/>
          <w:szCs w:val="24"/>
          <w:lang w:val="pl-PL"/>
        </w:rPr>
        <w:t>szkolnego zostają zapoznani z PZ</w:t>
      </w:r>
      <w:r w:rsidRPr="00354DF1">
        <w:rPr>
          <w:rFonts w:cstheme="minorHAnsi"/>
          <w:sz w:val="24"/>
          <w:szCs w:val="24"/>
          <w:lang w:val="pl-PL"/>
        </w:rPr>
        <w:t>O</w:t>
      </w:r>
      <w:r w:rsidR="00F60333">
        <w:rPr>
          <w:rFonts w:cstheme="minorHAnsi"/>
          <w:sz w:val="24"/>
          <w:szCs w:val="24"/>
          <w:lang w:val="pl-PL"/>
        </w:rPr>
        <w:t>.</w:t>
      </w:r>
    </w:p>
    <w:p w14:paraId="4AF8F58F" w14:textId="4093343A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</w:t>
      </w:r>
      <w:r w:rsidR="002B2A82">
        <w:rPr>
          <w:rFonts w:cstheme="minorHAnsi"/>
          <w:sz w:val="24"/>
          <w:szCs w:val="24"/>
          <w:lang w:val="pl-PL"/>
        </w:rPr>
        <w:t>Z</w:t>
      </w:r>
      <w:r w:rsidR="00F60333">
        <w:rPr>
          <w:rFonts w:cstheme="minorHAnsi"/>
          <w:sz w:val="24"/>
          <w:szCs w:val="24"/>
          <w:lang w:val="pl-PL"/>
        </w:rPr>
        <w:t xml:space="preserve">O </w:t>
      </w:r>
      <w:r w:rsidR="00F75940">
        <w:rPr>
          <w:rFonts w:cstheme="minorHAnsi"/>
          <w:sz w:val="24"/>
          <w:szCs w:val="24"/>
          <w:lang w:val="pl-PL"/>
        </w:rPr>
        <w:t>są dostępne</w:t>
      </w:r>
      <w:r w:rsidRPr="00354DF1">
        <w:rPr>
          <w:rFonts w:cstheme="minorHAnsi"/>
          <w:sz w:val="24"/>
          <w:szCs w:val="24"/>
          <w:lang w:val="pl-PL"/>
        </w:rPr>
        <w:t xml:space="preserve"> do wglądu uczniów i</w:t>
      </w:r>
      <w:r w:rsidR="00F75940">
        <w:rPr>
          <w:rFonts w:cstheme="minorHAnsi"/>
          <w:sz w:val="24"/>
          <w:szCs w:val="24"/>
          <w:lang w:val="pl-PL"/>
        </w:rPr>
        <w:t xml:space="preserve"> ich</w:t>
      </w:r>
      <w:r w:rsidRPr="00354DF1">
        <w:rPr>
          <w:rFonts w:cstheme="minorHAnsi"/>
          <w:sz w:val="24"/>
          <w:szCs w:val="24"/>
          <w:lang w:val="pl-PL"/>
        </w:rPr>
        <w:t xml:space="preserve"> rodziców przez cały rok szkolny.</w:t>
      </w:r>
    </w:p>
    <w:p w14:paraId="4BF15381" w14:textId="653726AE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Uczeń w ciągu roku szkolnego podlega systematycznej i obiektywnej ocenie zgodnie z jego indywidualnymi możliwościami. </w:t>
      </w:r>
    </w:p>
    <w:p w14:paraId="773235E2" w14:textId="6E37852A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Każdy uczeń ma obowiązek posiadania stroju gimnastycznego: koszulka, </w:t>
      </w:r>
      <w:r w:rsidR="001E34C5">
        <w:rPr>
          <w:rFonts w:cstheme="minorHAnsi"/>
          <w:sz w:val="24"/>
          <w:szCs w:val="24"/>
          <w:lang w:val="pl-PL"/>
        </w:rPr>
        <w:t>spodenki, obuwie sportowe,</w:t>
      </w:r>
      <w:r w:rsidR="00770D1B">
        <w:rPr>
          <w:rFonts w:cstheme="minorHAnsi"/>
          <w:sz w:val="24"/>
          <w:szCs w:val="24"/>
          <w:lang w:val="pl-PL"/>
        </w:rPr>
        <w:t xml:space="preserve"> ewentualnie</w:t>
      </w:r>
      <w:r w:rsidR="001E34C5">
        <w:rPr>
          <w:rFonts w:cstheme="minorHAnsi"/>
          <w:sz w:val="24"/>
          <w:szCs w:val="24"/>
          <w:lang w:val="pl-PL"/>
        </w:rPr>
        <w:t xml:space="preserve"> dres</w:t>
      </w:r>
      <w:r w:rsidRPr="00354DF1">
        <w:rPr>
          <w:rFonts w:cstheme="minorHAnsi"/>
          <w:sz w:val="24"/>
          <w:szCs w:val="24"/>
          <w:lang w:val="pl-PL"/>
        </w:rPr>
        <w:t>.</w:t>
      </w:r>
    </w:p>
    <w:p w14:paraId="134493AB" w14:textId="0280EE30" w:rsidR="002B2A82" w:rsidRPr="002B2A82" w:rsidRDefault="00056F9A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Przy ustalaniu oceny z wychowania fizycznego brany jest pod uwagę</w:t>
      </w:r>
      <w:r w:rsidR="00BD4FAC">
        <w:rPr>
          <w:rFonts w:cstheme="minorHAnsi"/>
          <w:sz w:val="24"/>
          <w:szCs w:val="24"/>
          <w:lang w:val="pl-PL"/>
        </w:rPr>
        <w:t>,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  <w:r w:rsidR="00F60333">
        <w:rPr>
          <w:rFonts w:cstheme="minorHAnsi"/>
          <w:sz w:val="24"/>
          <w:szCs w:val="24"/>
          <w:lang w:val="pl-PL"/>
        </w:rPr>
        <w:br/>
      </w:r>
      <w:r w:rsidRPr="00354DF1">
        <w:rPr>
          <w:rFonts w:cstheme="minorHAnsi"/>
          <w:sz w:val="24"/>
          <w:szCs w:val="24"/>
          <w:lang w:val="pl-PL"/>
        </w:rPr>
        <w:t>w szczególności</w:t>
      </w:r>
      <w:r w:rsidR="00BD4FAC">
        <w:rPr>
          <w:rFonts w:cstheme="minorHAnsi"/>
          <w:sz w:val="24"/>
          <w:szCs w:val="24"/>
          <w:lang w:val="pl-PL"/>
        </w:rPr>
        <w:t>,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  <w:r w:rsidR="00BD4FAC" w:rsidRPr="00BD4FAC">
        <w:rPr>
          <w:rFonts w:cstheme="minorHAnsi"/>
          <w:bCs/>
          <w:sz w:val="24"/>
          <w:szCs w:val="24"/>
          <w:lang w:val="pl-PL"/>
        </w:rPr>
        <w:t>postęp</w:t>
      </w:r>
      <w:r w:rsidR="00BD4FAC">
        <w:rPr>
          <w:rFonts w:cstheme="minorHAnsi"/>
          <w:bCs/>
          <w:sz w:val="24"/>
          <w:szCs w:val="24"/>
          <w:lang w:val="pl-PL"/>
        </w:rPr>
        <w:t xml:space="preserve"> ucznia</w:t>
      </w:r>
      <w:r w:rsidR="00BD4FAC" w:rsidRPr="00BD4FAC">
        <w:rPr>
          <w:rFonts w:cstheme="minorHAnsi"/>
          <w:bCs/>
          <w:sz w:val="24"/>
          <w:szCs w:val="24"/>
          <w:lang w:val="pl-PL"/>
        </w:rPr>
        <w:t xml:space="preserve"> w zdobywaniu sprawności, umiejętności i wiadomości oraz wysiłek wkładany przez niego w wywiązywanie się z obowiązków wynikaj</w:t>
      </w:r>
      <w:r w:rsidR="00770D1B">
        <w:rPr>
          <w:rFonts w:cstheme="minorHAnsi"/>
          <w:bCs/>
          <w:sz w:val="24"/>
          <w:szCs w:val="24"/>
          <w:lang w:val="pl-PL"/>
        </w:rPr>
        <w:t>ących ze specyfiki tych zajęć!</w:t>
      </w:r>
    </w:p>
    <w:p w14:paraId="4239144B" w14:textId="1AB45599" w:rsidR="002B2A82" w:rsidRPr="002B2A82" w:rsidRDefault="002B2A82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Rodzice i uczniowie zobowiązani są do zgłaszania nauczycielowi wychowania fizycznego wszelakich przeciwwskazań do wykonywania ćwiczeń w wyniku przebytych chorób, urazów czy innych przyczyn.</w:t>
      </w:r>
    </w:p>
    <w:p w14:paraId="22CC6461" w14:textId="77777777" w:rsidR="002B2A82" w:rsidRPr="002B2A82" w:rsidRDefault="002B2A82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Uczeń, który jest częściowo niezdolny do zajęć z powodu przeciwwskazań lekarskich dostarcza odpowiednie zaświadczenie do nauczyciela wychowania fizycznego i będzie on realizował program nauczania dostosowany do własnych możliwości, uwzględniających wskazania lekarskie.</w:t>
      </w:r>
    </w:p>
    <w:p w14:paraId="174B72C5" w14:textId="5FAF37F4" w:rsidR="00BD4FAC" w:rsidRPr="00BD4FAC" w:rsidRDefault="00BD4FAC" w:rsidP="002B2A82">
      <w:pPr>
        <w:pStyle w:val="Akapitzlist"/>
        <w:spacing w:before="240" w:line="240" w:lineRule="auto"/>
        <w:ind w:left="1077"/>
        <w:jc w:val="both"/>
        <w:rPr>
          <w:rFonts w:cstheme="minorHAnsi"/>
          <w:bCs/>
          <w:sz w:val="24"/>
          <w:szCs w:val="24"/>
          <w:lang w:val="pl-PL"/>
        </w:rPr>
      </w:pPr>
    </w:p>
    <w:p w14:paraId="174FB6E0" w14:textId="4FA617E5" w:rsidR="005B048C" w:rsidRPr="00BD4FAC" w:rsidRDefault="00056F9A" w:rsidP="00525D5F">
      <w:pPr>
        <w:pStyle w:val="Akapitzlist"/>
        <w:numPr>
          <w:ilvl w:val="0"/>
          <w:numId w:val="10"/>
        </w:numPr>
        <w:spacing w:before="240" w:after="0" w:line="240" w:lineRule="auto"/>
        <w:ind w:left="697" w:hanging="340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60333">
        <w:rPr>
          <w:rFonts w:cstheme="minorHAnsi"/>
          <w:sz w:val="24"/>
          <w:szCs w:val="24"/>
          <w:lang w:val="pl-PL"/>
        </w:rPr>
        <w:t>W przypadku zwolnienia lekarskiego uczeń jest zobowiązany do zaliczenia sprawdzianów w terminie ustalonym z nauczycielem prowadzącym</w:t>
      </w:r>
      <w:r w:rsidR="00F60333" w:rsidRPr="00F60333">
        <w:rPr>
          <w:rFonts w:cstheme="minorHAnsi"/>
          <w:sz w:val="24"/>
          <w:szCs w:val="24"/>
          <w:lang w:val="pl-PL"/>
        </w:rPr>
        <w:t xml:space="preserve">. Jeżeli </w:t>
      </w:r>
      <w:r w:rsidR="00F60333">
        <w:rPr>
          <w:rFonts w:cstheme="minorHAnsi"/>
          <w:sz w:val="24"/>
          <w:szCs w:val="24"/>
          <w:lang w:val="pl-PL"/>
        </w:rPr>
        <w:br/>
      </w:r>
      <w:r w:rsidR="00F60333" w:rsidRPr="00F60333">
        <w:rPr>
          <w:rFonts w:cstheme="minorHAnsi"/>
          <w:sz w:val="24"/>
          <w:szCs w:val="24"/>
          <w:lang w:val="pl-PL"/>
        </w:rPr>
        <w:t>z przyczyn losowych uczeń nie może podejść do sprawdzianu, to powinien to uczynić w terminie dwóch tygodni od powrotu</w:t>
      </w:r>
      <w:r w:rsidR="00F75940">
        <w:rPr>
          <w:rFonts w:cstheme="minorHAnsi"/>
          <w:sz w:val="24"/>
          <w:szCs w:val="24"/>
          <w:lang w:val="pl-PL"/>
        </w:rPr>
        <w:t xml:space="preserve"> do szkoły</w:t>
      </w:r>
      <w:r w:rsidR="00F60333" w:rsidRPr="00F60333">
        <w:rPr>
          <w:rFonts w:cstheme="minorHAnsi"/>
          <w:sz w:val="24"/>
          <w:szCs w:val="24"/>
          <w:lang w:val="pl-PL"/>
        </w:rPr>
        <w:t>.</w:t>
      </w:r>
    </w:p>
    <w:p w14:paraId="56187853" w14:textId="77777777" w:rsidR="00BD4FAC" w:rsidRPr="00BD4FAC" w:rsidRDefault="00BD4FAC" w:rsidP="00525D5F">
      <w:pPr>
        <w:pStyle w:val="Akapitzlist"/>
        <w:numPr>
          <w:ilvl w:val="0"/>
          <w:numId w:val="10"/>
        </w:numPr>
        <w:spacing w:before="240" w:after="0" w:line="240" w:lineRule="auto"/>
        <w:ind w:left="697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Nauczyciel na podstawie opinii poradni psychologicznej lub opinii lekarza, może obniżyć wymagania w stosunku do ucznia, który ma stwierdzone trudności, deficyty rozwojowe uniemożliwiające sprostaniu wymaganiom wynikającym z programu nauczania.</w:t>
      </w:r>
    </w:p>
    <w:p w14:paraId="3A29783E" w14:textId="6A36CEB4" w:rsidR="00BD4FAC" w:rsidRPr="00BD4FAC" w:rsidRDefault="00BD4FAC" w:rsidP="00525D5F">
      <w:pPr>
        <w:pStyle w:val="Akapitzlist"/>
        <w:numPr>
          <w:ilvl w:val="0"/>
          <w:numId w:val="10"/>
        </w:numPr>
        <w:spacing w:before="240" w:after="0" w:line="240" w:lineRule="auto"/>
        <w:ind w:left="697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W klasie programowo najwyższej, przy wystawianiu oceny końcowo – szkolnej będą brane pod uwagę oceny uzyskane w klasach wcześniejszych.</w:t>
      </w:r>
    </w:p>
    <w:p w14:paraId="27B6F02A" w14:textId="6D391FC1" w:rsidR="00CB44E8" w:rsidRDefault="00CB44E8" w:rsidP="00CB44E8">
      <w:pPr>
        <w:spacing w:before="240"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4ACF70C6" w14:textId="269DD0EC" w:rsidR="36ABC284" w:rsidRDefault="36ABC284" w:rsidP="36ABC284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7648312B" w14:textId="31CAEB99" w:rsidR="36ABC284" w:rsidRDefault="36ABC284" w:rsidP="36ABC284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2529FAE" w14:textId="317E67E6" w:rsidR="36ABC284" w:rsidRDefault="36ABC284" w:rsidP="36ABC284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47F3D05A" w14:textId="07291699" w:rsidR="00CB44E8" w:rsidRDefault="00CB44E8" w:rsidP="00437DC8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CB44E8">
        <w:rPr>
          <w:rFonts w:ascii="Calibri" w:eastAsia="Calibri" w:hAnsi="Calibri" w:cs="Calibri"/>
          <w:b/>
          <w:sz w:val="24"/>
          <w:szCs w:val="24"/>
          <w:lang w:val="pl-PL"/>
        </w:rPr>
        <w:t>Ocenianie ma na celu:</w:t>
      </w:r>
    </w:p>
    <w:p w14:paraId="6F8CD945" w14:textId="0CF50729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P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oinformowanie ucznia o poziomie jego osiąg</w:t>
      </w:r>
      <w:r>
        <w:rPr>
          <w:rFonts w:ascii="Calibri" w:eastAsia="Calibri" w:hAnsi="Calibri" w:cs="Calibri"/>
          <w:sz w:val="24"/>
          <w:szCs w:val="24"/>
          <w:lang w:val="pl-PL"/>
        </w:rPr>
        <w:t>nięć i postępach w tym zakresie.</w:t>
      </w:r>
    </w:p>
    <w:p w14:paraId="09781E56" w14:textId="1F9EE8B4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lastRenderedPageBreak/>
        <w:t>P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omoc uczniowi w samodzielnym rozwoju poprzez poznanie własnej sprawności i umiejęt</w:t>
      </w:r>
      <w:r>
        <w:rPr>
          <w:rFonts w:ascii="Calibri" w:eastAsia="Calibri" w:hAnsi="Calibri" w:cs="Calibri"/>
          <w:sz w:val="24"/>
          <w:szCs w:val="24"/>
          <w:lang w:val="pl-PL"/>
        </w:rPr>
        <w:t>ności.</w:t>
      </w:r>
    </w:p>
    <w:p w14:paraId="60307CDE" w14:textId="7364B6CA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M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otywowanie do dalszej pr</w:t>
      </w:r>
      <w:r>
        <w:rPr>
          <w:rFonts w:ascii="Calibri" w:eastAsia="Calibri" w:hAnsi="Calibri" w:cs="Calibri"/>
          <w:sz w:val="24"/>
          <w:szCs w:val="24"/>
          <w:lang w:val="pl-PL"/>
        </w:rPr>
        <w:t>acy, wysiłku i samodoskonalenia.</w:t>
      </w:r>
    </w:p>
    <w:p w14:paraId="3F333042" w14:textId="448C5830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D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ostarczanie rodzicom informacji o postępach, trudnościach i s</w:t>
      </w:r>
      <w:r>
        <w:rPr>
          <w:rFonts w:ascii="Calibri" w:eastAsia="Calibri" w:hAnsi="Calibri" w:cs="Calibri"/>
          <w:sz w:val="24"/>
          <w:szCs w:val="24"/>
          <w:lang w:val="pl-PL"/>
        </w:rPr>
        <w:t>pecjalnych uzdolnieniach ucznia.</w:t>
      </w:r>
    </w:p>
    <w:p w14:paraId="29CF2520" w14:textId="63511B07" w:rsidR="00CB44E8" w:rsidRPr="00437DC8" w:rsidRDefault="00437DC8" w:rsidP="00525D5F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U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 xml:space="preserve">możliwienie nauczycielowi kontroli rozwoju fizycznego ucznia i organizacji pracy dydaktyczno-wychowawczej. </w:t>
      </w:r>
    </w:p>
    <w:p w14:paraId="264DF428" w14:textId="77777777" w:rsidR="00437DC8" w:rsidRDefault="00437DC8" w:rsidP="00437DC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02EE23DA" w14:textId="56232CD8" w:rsidR="00CB44E8" w:rsidRDefault="00CB44E8" w:rsidP="00437DC8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CB44E8">
        <w:rPr>
          <w:rFonts w:ascii="Calibri" w:eastAsia="Calibri" w:hAnsi="Calibri" w:cs="Calibri"/>
          <w:b/>
          <w:sz w:val="24"/>
          <w:szCs w:val="24"/>
          <w:lang w:val="pl-PL"/>
        </w:rPr>
        <w:t>Zasady oceniania</w:t>
      </w:r>
    </w:p>
    <w:p w14:paraId="04E20CC2" w14:textId="1D5458D1" w:rsidR="00CB44E8" w:rsidRDefault="00437DC8" w:rsidP="00525D5F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O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bowiązuje sześciostopniowa skala oceniania zgodnie z wewn</w:t>
      </w:r>
      <w:r>
        <w:rPr>
          <w:rFonts w:ascii="Calibri" w:eastAsia="Calibri" w:hAnsi="Calibri" w:cs="Calibri"/>
          <w:sz w:val="24"/>
          <w:szCs w:val="24"/>
          <w:lang w:val="pl-PL"/>
        </w:rPr>
        <w:t>ątrzszkolnym</w:t>
      </w:r>
      <w:r w:rsidR="002B2A82">
        <w:rPr>
          <w:rFonts w:ascii="Calibri" w:eastAsia="Calibri" w:hAnsi="Calibri" w:cs="Calibri"/>
          <w:sz w:val="24"/>
          <w:szCs w:val="24"/>
          <w:lang w:val="pl-PL"/>
        </w:rPr>
        <w:t>i zasadami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oceniania.</w:t>
      </w:r>
    </w:p>
    <w:p w14:paraId="6F10288C" w14:textId="4CFDD493" w:rsidR="00CB44E8" w:rsidRDefault="00437DC8" w:rsidP="00525D5F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N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auczyciel zapoznaje we wrześniu uczniów z wymaganiami programowymi i kr</w:t>
      </w:r>
      <w:r>
        <w:rPr>
          <w:rFonts w:ascii="Calibri" w:eastAsia="Calibri" w:hAnsi="Calibri" w:cs="Calibri"/>
          <w:sz w:val="24"/>
          <w:szCs w:val="24"/>
          <w:lang w:val="pl-PL"/>
        </w:rPr>
        <w:t>yteriami oceniania.</w:t>
      </w:r>
    </w:p>
    <w:p w14:paraId="2FE8E098" w14:textId="77777777" w:rsidR="00F60333" w:rsidRPr="00F60333" w:rsidRDefault="00F60333" w:rsidP="00F60333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17586BDD" w14:textId="69191C94" w:rsidR="00385790" w:rsidRPr="00354DF1" w:rsidRDefault="008E297C" w:rsidP="00963496">
      <w:pPr>
        <w:spacing w:before="24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354DF1">
        <w:rPr>
          <w:rFonts w:cstheme="minorHAnsi"/>
          <w:b/>
          <w:bCs/>
          <w:sz w:val="24"/>
          <w:szCs w:val="24"/>
          <w:lang w:val="pl-PL"/>
        </w:rPr>
        <w:t>Wymagania edukacyjne</w:t>
      </w:r>
      <w:r w:rsidR="00F60333">
        <w:rPr>
          <w:rFonts w:cstheme="minorHAnsi"/>
          <w:b/>
          <w:bCs/>
          <w:sz w:val="24"/>
          <w:szCs w:val="24"/>
          <w:lang w:val="pl-PL"/>
        </w:rPr>
        <w:t xml:space="preserve"> podlegające kontroli i ocenie</w:t>
      </w:r>
    </w:p>
    <w:p w14:paraId="28B7C332" w14:textId="4ACD38E2" w:rsidR="00DE6BDF" w:rsidRPr="00963496" w:rsidRDefault="00DE6BDF" w:rsidP="36ABC284">
      <w:pPr>
        <w:spacing w:after="0" w:line="276" w:lineRule="auto"/>
        <w:jc w:val="both"/>
        <w:rPr>
          <w:sz w:val="24"/>
          <w:szCs w:val="24"/>
          <w:u w:val="single"/>
          <w:lang w:val="pl-PL"/>
        </w:rPr>
      </w:pPr>
      <w:r w:rsidRPr="36ABC284">
        <w:rPr>
          <w:sz w:val="24"/>
          <w:szCs w:val="24"/>
          <w:u w:val="single"/>
          <w:lang w:val="pl-PL"/>
        </w:rPr>
        <w:t xml:space="preserve">W zakresie rozwoju fizycznego i sprawności </w:t>
      </w:r>
      <w:r w:rsidR="11669B23" w:rsidRPr="36ABC284">
        <w:rPr>
          <w:sz w:val="24"/>
          <w:szCs w:val="24"/>
          <w:u w:val="single"/>
          <w:lang w:val="pl-PL"/>
        </w:rPr>
        <w:t>ogólnej</w:t>
      </w:r>
      <w:r w:rsidRPr="36ABC284">
        <w:rPr>
          <w:sz w:val="24"/>
          <w:szCs w:val="24"/>
          <w:u w:val="single"/>
          <w:lang w:val="pl-PL"/>
        </w:rPr>
        <w:t>:</w:t>
      </w:r>
    </w:p>
    <w:p w14:paraId="2CC80ABD" w14:textId="02995F25" w:rsidR="00DE6BDF" w:rsidRPr="00354DF1" w:rsidRDefault="00DE6BDF" w:rsidP="36ABC284">
      <w:pPr>
        <w:pStyle w:val="Akapitzlist"/>
        <w:numPr>
          <w:ilvl w:val="0"/>
          <w:numId w:val="4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postawa i zaangażowanie ucznia na lekcji,</w:t>
      </w:r>
    </w:p>
    <w:p w14:paraId="1150C9A2" w14:textId="0BB19C53" w:rsidR="00DE6BDF" w:rsidRPr="00354DF1" w:rsidRDefault="00DE6BDF" w:rsidP="36ABC284">
      <w:pPr>
        <w:pStyle w:val="Akapitzlist"/>
        <w:numPr>
          <w:ilvl w:val="0"/>
          <w:numId w:val="4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systematyczny udział i aktywność w trakcie zajęć,</w:t>
      </w:r>
    </w:p>
    <w:p w14:paraId="285A4C7C" w14:textId="020179C7" w:rsidR="00DE6BDF" w:rsidRPr="00354DF1" w:rsidRDefault="00DE6BDF" w:rsidP="36ABC284">
      <w:pPr>
        <w:pStyle w:val="Akapitzlist"/>
        <w:numPr>
          <w:ilvl w:val="0"/>
          <w:numId w:val="4"/>
        </w:numPr>
        <w:spacing w:before="240" w:line="240" w:lineRule="auto"/>
        <w:jc w:val="both"/>
        <w:rPr>
          <w:sz w:val="24"/>
          <w:szCs w:val="24"/>
          <w:lang w:val="pl-PL"/>
        </w:rPr>
      </w:pPr>
      <w:r w:rsidRPr="36ABC284">
        <w:rPr>
          <w:sz w:val="24"/>
          <w:szCs w:val="24"/>
          <w:lang w:val="pl-PL"/>
        </w:rPr>
        <w:t>sprawność fizyczna</w:t>
      </w:r>
      <w:r w:rsidR="5A6DFFA0" w:rsidRPr="36ABC284">
        <w:rPr>
          <w:sz w:val="24"/>
          <w:szCs w:val="24"/>
          <w:lang w:val="pl-PL"/>
        </w:rPr>
        <w:t xml:space="preserve"> –</w:t>
      </w:r>
      <w:r w:rsidRPr="36ABC284">
        <w:rPr>
          <w:sz w:val="24"/>
          <w:szCs w:val="24"/>
          <w:lang w:val="pl-PL"/>
        </w:rPr>
        <w:t xml:space="preserve"> postęp na podstawie testów sprawności fizycznej,</w:t>
      </w:r>
    </w:p>
    <w:p w14:paraId="278BB637" w14:textId="2542252F" w:rsidR="00DE6BDF" w:rsidRPr="00354DF1" w:rsidRDefault="00DE6BDF" w:rsidP="36ABC284">
      <w:pPr>
        <w:pStyle w:val="Akapitzlist"/>
        <w:numPr>
          <w:ilvl w:val="0"/>
          <w:numId w:val="4"/>
        </w:numPr>
        <w:spacing w:before="240" w:after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zademonstrowanie ćwiczeń kształtujących wybrane zdolności motoryczne oraz ułatwiających utrzymanie prawidłowej postawy ciała</w:t>
      </w:r>
      <w:r w:rsidR="00F60333" w:rsidRPr="36ABC284">
        <w:rPr>
          <w:sz w:val="24"/>
          <w:szCs w:val="24"/>
          <w:lang w:val="pl-PL"/>
        </w:rPr>
        <w:t>.</w:t>
      </w:r>
    </w:p>
    <w:p w14:paraId="0CBA68B6" w14:textId="0FD56C19" w:rsidR="00DE6BDF" w:rsidRPr="00963496" w:rsidRDefault="00F75940" w:rsidP="36ABC284">
      <w:pPr>
        <w:spacing w:line="276" w:lineRule="auto"/>
        <w:jc w:val="both"/>
        <w:rPr>
          <w:sz w:val="24"/>
          <w:szCs w:val="24"/>
          <w:u w:val="single"/>
          <w:lang w:val="pl-PL"/>
        </w:rPr>
      </w:pPr>
      <w:r w:rsidRPr="36ABC284">
        <w:rPr>
          <w:sz w:val="24"/>
          <w:szCs w:val="24"/>
          <w:u w:val="single"/>
          <w:lang w:val="pl-PL"/>
        </w:rPr>
        <w:t>W zakresie umiejętności</w:t>
      </w:r>
      <w:r w:rsidR="00DE6BDF" w:rsidRPr="36ABC284">
        <w:rPr>
          <w:sz w:val="24"/>
          <w:szCs w:val="24"/>
          <w:u w:val="single"/>
          <w:lang w:val="pl-PL"/>
        </w:rPr>
        <w:t>:</w:t>
      </w:r>
    </w:p>
    <w:p w14:paraId="52C1E3F0" w14:textId="1E38950A" w:rsidR="00DE6BDF" w:rsidRPr="00354DF1" w:rsidRDefault="00DE6BDF" w:rsidP="36ABC284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umiejętności r</w:t>
      </w:r>
      <w:r w:rsidR="00A07CB8" w:rsidRPr="36ABC284">
        <w:rPr>
          <w:sz w:val="24"/>
          <w:szCs w:val="24"/>
          <w:lang w:val="pl-PL"/>
        </w:rPr>
        <w:t>uchowe</w:t>
      </w:r>
      <w:r w:rsidRPr="36ABC284">
        <w:rPr>
          <w:sz w:val="24"/>
          <w:szCs w:val="24"/>
          <w:lang w:val="pl-PL"/>
        </w:rPr>
        <w:t xml:space="preserve"> z</w:t>
      </w:r>
      <w:r w:rsidR="00A07CB8" w:rsidRPr="36ABC284">
        <w:rPr>
          <w:sz w:val="24"/>
          <w:szCs w:val="24"/>
          <w:lang w:val="pl-PL"/>
        </w:rPr>
        <w:t xml:space="preserve"> zakresu</w:t>
      </w:r>
      <w:r w:rsidRPr="36ABC284">
        <w:rPr>
          <w:sz w:val="24"/>
          <w:szCs w:val="24"/>
          <w:lang w:val="pl-PL"/>
        </w:rPr>
        <w:t xml:space="preserve"> posz</w:t>
      </w:r>
      <w:r w:rsidR="00A07CB8" w:rsidRPr="36ABC284">
        <w:rPr>
          <w:sz w:val="24"/>
          <w:szCs w:val="24"/>
          <w:lang w:val="pl-PL"/>
        </w:rPr>
        <w:t>czególnych dyscyplin sportowych</w:t>
      </w:r>
      <w:r w:rsidR="00F60333" w:rsidRPr="36ABC284">
        <w:rPr>
          <w:sz w:val="24"/>
          <w:szCs w:val="24"/>
          <w:lang w:val="pl-PL"/>
        </w:rPr>
        <w:t>,</w:t>
      </w:r>
      <w:r w:rsidRPr="36ABC284">
        <w:rPr>
          <w:sz w:val="24"/>
          <w:szCs w:val="24"/>
          <w:lang w:val="pl-PL"/>
        </w:rPr>
        <w:t xml:space="preserve"> </w:t>
      </w:r>
    </w:p>
    <w:p w14:paraId="7352463A" w14:textId="479BFB19" w:rsidR="00DE6BDF" w:rsidRPr="00354DF1" w:rsidRDefault="00DE6BDF" w:rsidP="36ABC284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uczestnic</w:t>
      </w:r>
      <w:r w:rsidR="5F1F6072" w:rsidRPr="36ABC284">
        <w:rPr>
          <w:sz w:val="24"/>
          <w:szCs w:val="24"/>
          <w:lang w:val="pl-PL"/>
        </w:rPr>
        <w:t>two</w:t>
      </w:r>
      <w:r w:rsidRPr="36ABC284">
        <w:rPr>
          <w:sz w:val="24"/>
          <w:szCs w:val="24"/>
          <w:lang w:val="pl-PL"/>
        </w:rPr>
        <w:t xml:space="preserve"> w pozalekcyjnych formach zajęć sportowych i rekreacyjnych,</w:t>
      </w:r>
    </w:p>
    <w:p w14:paraId="41B1569D" w14:textId="21947612" w:rsidR="00DE6BDF" w:rsidRPr="00354DF1" w:rsidRDefault="00DE6BDF" w:rsidP="36ABC284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stosowanie w grach zespołowych umiejętności technicznych i taktycznych</w:t>
      </w:r>
      <w:r w:rsidR="00F60333" w:rsidRPr="36ABC284">
        <w:rPr>
          <w:sz w:val="24"/>
          <w:szCs w:val="24"/>
          <w:lang w:val="pl-PL"/>
        </w:rPr>
        <w:t>.</w:t>
      </w:r>
    </w:p>
    <w:p w14:paraId="06322224" w14:textId="03907965" w:rsidR="00DE6BDF" w:rsidRPr="00963496" w:rsidRDefault="00DE6BDF" w:rsidP="00B2652E">
      <w:pPr>
        <w:spacing w:after="0"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 w:rsidRPr="00963496">
        <w:rPr>
          <w:rFonts w:cstheme="minorHAnsi"/>
          <w:sz w:val="24"/>
          <w:szCs w:val="24"/>
          <w:u w:val="single"/>
          <w:lang w:val="pl-PL"/>
        </w:rPr>
        <w:t>W zakresie wiedzy:</w:t>
      </w:r>
    </w:p>
    <w:p w14:paraId="21BD2362" w14:textId="5D06B344" w:rsidR="00F75940" w:rsidRPr="00F75940" w:rsidRDefault="00F75940" w:rsidP="36ABC284">
      <w:pPr>
        <w:pStyle w:val="Akapitzlist"/>
        <w:numPr>
          <w:ilvl w:val="0"/>
          <w:numId w:val="2"/>
        </w:numPr>
        <w:spacing w:before="16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podstawowych przepisów z zakresu realizowanych dyscyplin sportowych,</w:t>
      </w:r>
    </w:p>
    <w:p w14:paraId="4C546BF6" w14:textId="3565E98A" w:rsidR="00DE6BDF" w:rsidRPr="00354DF1" w:rsidRDefault="00DE6BDF" w:rsidP="36ABC284">
      <w:pPr>
        <w:pStyle w:val="Akapitzlist"/>
        <w:numPr>
          <w:ilvl w:val="0"/>
          <w:numId w:val="2"/>
        </w:numPr>
        <w:spacing w:before="16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metod i zasad hartowania organizmu,</w:t>
      </w:r>
    </w:p>
    <w:p w14:paraId="5DBE8EA3" w14:textId="1C078B63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zasad i korzyści płynących z aktywnego wypoczynku,</w:t>
      </w:r>
    </w:p>
    <w:p w14:paraId="7272EDFC" w14:textId="3CC27578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regulaminów korzystania z obiektów sportowych,</w:t>
      </w:r>
    </w:p>
    <w:p w14:paraId="0CD2EE29" w14:textId="158DFF86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podstawowych przepisów różnych gier zespołowych</w:t>
      </w:r>
    </w:p>
    <w:p w14:paraId="19C98A86" w14:textId="42D1FDEF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 xml:space="preserve">wiedza </w:t>
      </w:r>
      <w:r w:rsidR="00385790" w:rsidRPr="36ABC284">
        <w:rPr>
          <w:sz w:val="24"/>
          <w:szCs w:val="24"/>
          <w:lang w:val="pl-PL"/>
        </w:rPr>
        <w:t>o tym, jak</w:t>
      </w:r>
      <w:r w:rsidRPr="36ABC284">
        <w:rPr>
          <w:sz w:val="24"/>
          <w:szCs w:val="24"/>
          <w:lang w:val="pl-PL"/>
        </w:rPr>
        <w:t xml:space="preserve"> bezpiecznie korzystać ze sprzętu i urządzeń sportowych</w:t>
      </w:r>
    </w:p>
    <w:p w14:paraId="63D3F3D2" w14:textId="57825313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 xml:space="preserve">wiedza </w:t>
      </w:r>
      <w:r w:rsidR="00385790" w:rsidRPr="36ABC284">
        <w:rPr>
          <w:sz w:val="24"/>
          <w:szCs w:val="24"/>
          <w:lang w:val="pl-PL"/>
        </w:rPr>
        <w:t>o tym, jak</w:t>
      </w:r>
      <w:r w:rsidRPr="36ABC284">
        <w:rPr>
          <w:sz w:val="24"/>
          <w:szCs w:val="24"/>
          <w:lang w:val="pl-PL"/>
        </w:rPr>
        <w:t xml:space="preserve"> dobierać odpowiedni strój i obuwie sportowe do ćwiczeń </w:t>
      </w:r>
      <w:r>
        <w:br/>
      </w:r>
      <w:r w:rsidRPr="36ABC284">
        <w:rPr>
          <w:sz w:val="24"/>
          <w:szCs w:val="24"/>
          <w:lang w:val="pl-PL"/>
        </w:rPr>
        <w:t>i warunków atmosferycznych,</w:t>
      </w:r>
    </w:p>
    <w:p w14:paraId="60AC7889" w14:textId="3DB9E522" w:rsidR="00DE6BDF" w:rsidRPr="00354DF1" w:rsidRDefault="00DE6BDF" w:rsidP="36ABC284">
      <w:pPr>
        <w:pStyle w:val="Akapitzlist"/>
        <w:numPr>
          <w:ilvl w:val="0"/>
          <w:numId w:val="2"/>
        </w:numPr>
        <w:spacing w:before="240" w:after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wiedza n</w:t>
      </w:r>
      <w:r w:rsidR="00385790" w:rsidRPr="36ABC284">
        <w:rPr>
          <w:sz w:val="24"/>
          <w:szCs w:val="24"/>
          <w:lang w:val="pl-PL"/>
        </w:rPr>
        <w:t>a temat</w:t>
      </w:r>
      <w:r w:rsidRPr="36ABC284">
        <w:rPr>
          <w:sz w:val="24"/>
          <w:szCs w:val="24"/>
          <w:lang w:val="pl-PL"/>
        </w:rPr>
        <w:t xml:space="preserve"> zdrowego stylu życia</w:t>
      </w:r>
      <w:r w:rsidR="00F60333" w:rsidRPr="36ABC284">
        <w:rPr>
          <w:sz w:val="24"/>
          <w:szCs w:val="24"/>
          <w:lang w:val="pl-PL"/>
        </w:rPr>
        <w:t>.</w:t>
      </w:r>
    </w:p>
    <w:p w14:paraId="3338D2F8" w14:textId="099B8616" w:rsidR="00DE6BDF" w:rsidRPr="00963496" w:rsidRDefault="00DE6BDF" w:rsidP="00B2652E">
      <w:pPr>
        <w:spacing w:after="0"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 w:rsidRPr="00963496">
        <w:rPr>
          <w:rFonts w:cstheme="minorHAnsi"/>
          <w:sz w:val="24"/>
          <w:szCs w:val="24"/>
          <w:u w:val="single"/>
          <w:lang w:val="pl-PL"/>
        </w:rPr>
        <w:t>W zakresie wartości, postaw i kompetencji społecznych uczeń:</w:t>
      </w:r>
    </w:p>
    <w:p w14:paraId="0A9A9381" w14:textId="79F91752" w:rsidR="00DE6BDF" w:rsidRPr="00354DF1" w:rsidRDefault="00DE6BDF" w:rsidP="36ABC284">
      <w:pPr>
        <w:pStyle w:val="Akapitzlist"/>
        <w:numPr>
          <w:ilvl w:val="0"/>
          <w:numId w:val="1"/>
        </w:numPr>
        <w:spacing w:before="16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lastRenderedPageBreak/>
        <w:t>stosuje zasady bezpieczeństwa podczas rekreacji fizycznej,</w:t>
      </w:r>
      <w:r w:rsidR="005B048C" w:rsidRPr="36ABC284">
        <w:rPr>
          <w:sz w:val="24"/>
          <w:szCs w:val="24"/>
          <w:lang w:val="pl-PL"/>
        </w:rPr>
        <w:t xml:space="preserve"> </w:t>
      </w:r>
      <w:r w:rsidRPr="36ABC284">
        <w:rPr>
          <w:sz w:val="24"/>
          <w:szCs w:val="24"/>
          <w:lang w:val="pl-PL"/>
        </w:rPr>
        <w:t>wyjaśnia, dlaczego należy przestrzegać ustalonych reguł w trakcie rywalizacji sportowej,</w:t>
      </w:r>
    </w:p>
    <w:p w14:paraId="56722709" w14:textId="1F980C0A" w:rsidR="00DE6BDF" w:rsidRPr="00354DF1" w:rsidRDefault="00DE6BDF" w:rsidP="36ABC284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aktywnie i chętnie uczestniczy we wszystkich zajęciach ruchowych, rzetelnie wykonuje wszystkie ćwiczenia</w:t>
      </w:r>
      <w:r w:rsidR="00F60333" w:rsidRPr="36ABC284">
        <w:rPr>
          <w:sz w:val="24"/>
          <w:szCs w:val="24"/>
          <w:lang w:val="pl-PL"/>
        </w:rPr>
        <w:t>,</w:t>
      </w:r>
    </w:p>
    <w:p w14:paraId="74505D0F" w14:textId="7081A350" w:rsidR="00DE6BDF" w:rsidRPr="00354DF1" w:rsidRDefault="00DE6BDF" w:rsidP="36ABC284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 xml:space="preserve">uczestniczy w sportowych rozgrywkach klasowych w roli zawodnika, stosując zasady „fair </w:t>
      </w:r>
      <w:proofErr w:type="spellStart"/>
      <w:r w:rsidRPr="36ABC284">
        <w:rPr>
          <w:sz w:val="24"/>
          <w:szCs w:val="24"/>
          <w:lang w:val="pl-PL"/>
        </w:rPr>
        <w:t>play</w:t>
      </w:r>
      <w:proofErr w:type="spellEnd"/>
      <w:r w:rsidRPr="36ABC284">
        <w:rPr>
          <w:sz w:val="24"/>
          <w:szCs w:val="24"/>
          <w:lang w:val="pl-PL"/>
        </w:rPr>
        <w:t>”: szacunku dla rywala, respektowania przepisów gry, podporządkowania się decyzjom sędziego, podziękowania za wspólną grę,</w:t>
      </w:r>
    </w:p>
    <w:p w14:paraId="1D93EA67" w14:textId="0B420C1A" w:rsidR="005B048C" w:rsidRPr="00354DF1" w:rsidRDefault="00DE6BDF" w:rsidP="36ABC284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 xml:space="preserve">uzyskuje </w:t>
      </w:r>
      <w:r w:rsidR="00F75940" w:rsidRPr="36ABC284">
        <w:rPr>
          <w:sz w:val="24"/>
          <w:szCs w:val="24"/>
          <w:lang w:val="pl-PL"/>
        </w:rPr>
        <w:t>postęp w rozwoju zdolności</w:t>
      </w:r>
      <w:r w:rsidRPr="36ABC284">
        <w:rPr>
          <w:sz w:val="24"/>
          <w:szCs w:val="24"/>
          <w:lang w:val="pl-PL"/>
        </w:rPr>
        <w:t xml:space="preserve"> motorycznych</w:t>
      </w:r>
      <w:r w:rsidR="00F60333" w:rsidRPr="36ABC284">
        <w:rPr>
          <w:sz w:val="24"/>
          <w:szCs w:val="24"/>
          <w:lang w:val="pl-PL"/>
        </w:rPr>
        <w:t>.</w:t>
      </w:r>
    </w:p>
    <w:p w14:paraId="4B57FE3C" w14:textId="6067A5CA" w:rsidR="00C90D67" w:rsidRDefault="00C90D67" w:rsidP="001E20A0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6EF035E9" w14:textId="065B51EF" w:rsidR="00CF7AAC" w:rsidRDefault="00092E0B" w:rsidP="00883614">
      <w:pPr>
        <w:spacing w:before="240" w:after="120" w:line="480" w:lineRule="auto"/>
        <w:jc w:val="center"/>
        <w:rPr>
          <w:rFonts w:cstheme="minorHAnsi"/>
          <w:b/>
          <w:bCs/>
          <w:sz w:val="24"/>
          <w:szCs w:val="24"/>
          <w:u w:val="single"/>
          <w:lang w:val="pl-PL"/>
        </w:rPr>
      </w:pPr>
      <w:r>
        <w:rPr>
          <w:rFonts w:cstheme="minorHAnsi"/>
          <w:b/>
          <w:bCs/>
          <w:sz w:val="24"/>
          <w:szCs w:val="24"/>
          <w:u w:val="single"/>
          <w:lang w:val="pl-PL"/>
        </w:rPr>
        <w:t>Podstawowe o</w:t>
      </w:r>
      <w:r w:rsidR="00385790" w:rsidRPr="00F60333">
        <w:rPr>
          <w:rFonts w:cstheme="minorHAnsi"/>
          <w:b/>
          <w:bCs/>
          <w:sz w:val="24"/>
          <w:szCs w:val="24"/>
          <w:u w:val="single"/>
          <w:lang w:val="pl-PL"/>
        </w:rPr>
        <w:t>bszary oceniania</w:t>
      </w:r>
      <w:r w:rsidR="003509A3">
        <w:rPr>
          <w:rFonts w:cstheme="minorHAnsi"/>
          <w:b/>
          <w:bCs/>
          <w:sz w:val="24"/>
          <w:szCs w:val="24"/>
          <w:u w:val="single"/>
          <w:lang w:val="pl-PL"/>
        </w:rPr>
        <w:t xml:space="preserve"> na zajęciach</w:t>
      </w:r>
      <w:r w:rsidR="00CB44E8">
        <w:rPr>
          <w:rFonts w:cstheme="minorHAnsi"/>
          <w:b/>
          <w:bCs/>
          <w:sz w:val="24"/>
          <w:szCs w:val="24"/>
          <w:u w:val="single"/>
          <w:lang w:val="pl-PL"/>
        </w:rPr>
        <w:t xml:space="preserve"> WF</w:t>
      </w:r>
    </w:p>
    <w:p w14:paraId="07864240" w14:textId="3CFCA131" w:rsidR="00CF7AAC" w:rsidRPr="00F15D7E" w:rsidRDefault="00CF7AAC" w:rsidP="00525D5F">
      <w:pPr>
        <w:pStyle w:val="Akapitzlist"/>
        <w:numPr>
          <w:ilvl w:val="0"/>
          <w:numId w:val="21"/>
        </w:numPr>
        <w:suppressAutoHyphens/>
        <w:spacing w:before="240"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F15D7E">
        <w:rPr>
          <w:rFonts w:ascii="Calibri" w:eastAsia="Calibri" w:hAnsi="Calibri" w:cs="Calibri"/>
          <w:b/>
          <w:bCs/>
          <w:sz w:val="24"/>
          <w:szCs w:val="24"/>
          <w:lang w:val="pl-PL"/>
        </w:rPr>
        <w:t>Systematyczność (systematyczny udział w zajęciach lekcyjnych)</w:t>
      </w:r>
    </w:p>
    <w:p w14:paraId="49744CC5" w14:textId="77777777" w:rsidR="00CF7AAC" w:rsidRDefault="00CF7AAC" w:rsidP="00CF5B05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Ocena z tego obszaru będzie wystawiana za właściwe przygotowanie do zajęć oraz systematyczny w nich udział (przyjmuje się okres 2 miesięcy). Za obszar „Systematyczność”, po każdych dwóch przepracowanych miesiącach, nauczyciel przedstawia uczniowi ocenę, w skali punktów procentowych, wpisując ją do dziennika. </w:t>
      </w:r>
    </w:p>
    <w:p w14:paraId="5BC9F337" w14:textId="6ED4C7BB" w:rsidR="00CF5B05" w:rsidRDefault="00CF7AAC" w:rsidP="4E0E4DAF">
      <w:pPr>
        <w:suppressAutoHyphens/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val="pl-PL"/>
        </w:rPr>
      </w:pPr>
      <w:r w:rsidRPr="4E0E4DAF">
        <w:rPr>
          <w:rFonts w:ascii="Calibri" w:eastAsia="Calibri" w:hAnsi="Calibri" w:cs="Calibri"/>
          <w:sz w:val="24"/>
          <w:szCs w:val="24"/>
          <w:lang w:val="pl-PL"/>
        </w:rPr>
        <w:t>Uzyskana wartość punktowa, to stosunek zajęć</w:t>
      </w:r>
      <w:r w:rsidRPr="4E0E4DAF">
        <w:rPr>
          <w:rFonts w:ascii="Calibri" w:eastAsia="Calibri" w:hAnsi="Calibri" w:cs="Calibri"/>
          <w:b/>
          <w:bCs/>
          <w:sz w:val="24"/>
          <w:szCs w:val="24"/>
          <w:lang w:val="pl-PL"/>
        </w:rPr>
        <w:t>,</w:t>
      </w:r>
      <w:r w:rsidRPr="4E0E4DAF">
        <w:rPr>
          <w:rFonts w:ascii="Calibri" w:eastAsia="Calibri" w:hAnsi="Calibri" w:cs="Calibri"/>
          <w:sz w:val="24"/>
          <w:szCs w:val="24"/>
          <w:lang w:val="pl-PL"/>
        </w:rPr>
        <w:t xml:space="preserve"> na których uczeń był właściwie przygotowany, do wszystkich zajęć, na których uczeń był obecny, niezależnie od jego przygotowania. </w:t>
      </w:r>
      <w:r w:rsidR="00CF5B05" w:rsidRPr="4E0E4DAF">
        <w:rPr>
          <w:rFonts w:ascii="Calibri" w:eastAsia="Calibri" w:hAnsi="Calibri" w:cs="Calibri"/>
          <w:sz w:val="24"/>
          <w:szCs w:val="24"/>
          <w:lang w:val="pl-PL"/>
        </w:rPr>
        <w:t>Przykład: uczeń na 20 zajęć był 19 razy właściwie przygotowany, czyli 19/20 daje 95 punktów procentowych.</w:t>
      </w:r>
    </w:p>
    <w:p w14:paraId="212E6328" w14:textId="2506DE6C" w:rsidR="009302B8" w:rsidRDefault="009302B8" w:rsidP="009302B8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>Nieob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ecności nieusprawiedliwione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wliczane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 xml:space="preserve"> są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do puli wszystkich zajęć</w:t>
      </w:r>
      <w:r w:rsidR="009D0200">
        <w:rPr>
          <w:rFonts w:ascii="Calibri" w:eastAsia="Calibri" w:hAnsi="Calibri" w:cs="Calibri"/>
          <w:bCs/>
          <w:sz w:val="24"/>
          <w:szCs w:val="24"/>
          <w:lang w:val="pl-PL"/>
        </w:rPr>
        <w:t>.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</w:t>
      </w:r>
    </w:p>
    <w:p w14:paraId="5D33F15D" w14:textId="0747EB01" w:rsidR="00F15D7E" w:rsidRDefault="00CF5B05" w:rsidP="00CF5B05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CF5B05">
        <w:rPr>
          <w:rFonts w:cstheme="minorHAnsi"/>
          <w:bCs/>
          <w:sz w:val="24"/>
          <w:szCs w:val="24"/>
          <w:lang w:val="pl-PL"/>
        </w:rPr>
        <w:t>Nieobecności usprawiedliwione na pods</w:t>
      </w:r>
      <w:r w:rsidR="00442F69">
        <w:rPr>
          <w:rFonts w:cstheme="minorHAnsi"/>
          <w:bCs/>
          <w:sz w:val="24"/>
          <w:szCs w:val="24"/>
          <w:lang w:val="pl-PL"/>
        </w:rPr>
        <w:t xml:space="preserve">tawie zaświadczenia lekarskiego, </w:t>
      </w:r>
      <w:r>
        <w:rPr>
          <w:rFonts w:cstheme="minorHAnsi"/>
          <w:bCs/>
          <w:sz w:val="24"/>
          <w:szCs w:val="24"/>
          <w:lang w:val="pl-PL"/>
        </w:rPr>
        <w:t>nieobecności związane</w:t>
      </w:r>
      <w:r w:rsidRPr="00CF5B05">
        <w:rPr>
          <w:rFonts w:cstheme="minorHAnsi"/>
          <w:bCs/>
          <w:sz w:val="24"/>
          <w:szCs w:val="24"/>
          <w:lang w:val="pl-PL"/>
        </w:rPr>
        <w:t xml:space="preserve"> z dzi</w:t>
      </w:r>
      <w:r w:rsidR="009D0200">
        <w:rPr>
          <w:rFonts w:cstheme="minorHAnsi"/>
          <w:bCs/>
          <w:sz w:val="24"/>
          <w:szCs w:val="24"/>
          <w:lang w:val="pl-PL"/>
        </w:rPr>
        <w:t>ałalnością na rzecz szkoły (</w:t>
      </w:r>
      <w:r w:rsidRPr="00CF5B05">
        <w:rPr>
          <w:rFonts w:cstheme="minorHAnsi"/>
          <w:bCs/>
          <w:sz w:val="24"/>
          <w:szCs w:val="24"/>
          <w:lang w:val="pl-PL"/>
        </w:rPr>
        <w:t>zawody sportowe, konkursy) nie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będą wliczane do ogólnej liczby zajęć,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 xml:space="preserve"> w związku z czym nie</w:t>
      </w:r>
      <w:r w:rsidRPr="00CF5B05">
        <w:rPr>
          <w:rFonts w:cstheme="minorHAnsi"/>
          <w:bCs/>
          <w:sz w:val="24"/>
          <w:szCs w:val="24"/>
          <w:lang w:val="pl-PL"/>
        </w:rPr>
        <w:t xml:space="preserve"> wpływają na ocenę </w:t>
      </w:r>
      <w:r>
        <w:rPr>
          <w:rFonts w:cstheme="minorHAnsi"/>
          <w:bCs/>
          <w:sz w:val="24"/>
          <w:szCs w:val="24"/>
          <w:lang w:val="pl-PL"/>
        </w:rPr>
        <w:t xml:space="preserve">z </w:t>
      </w:r>
      <w:r w:rsidRPr="00CF5B05">
        <w:rPr>
          <w:rFonts w:cstheme="minorHAnsi"/>
          <w:bCs/>
          <w:sz w:val="24"/>
          <w:szCs w:val="24"/>
          <w:lang w:val="pl-PL"/>
        </w:rPr>
        <w:t xml:space="preserve">tego obszaru. </w:t>
      </w:r>
    </w:p>
    <w:p w14:paraId="21945B92" w14:textId="77777777" w:rsidR="00C33505" w:rsidRPr="00CF5B05" w:rsidRDefault="00C33505" w:rsidP="00CF5B05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CF5B05">
        <w:rPr>
          <w:rFonts w:cstheme="minorHAnsi"/>
          <w:bCs/>
          <w:sz w:val="24"/>
          <w:szCs w:val="24"/>
          <w:lang w:val="pl-PL"/>
        </w:rPr>
        <w:t xml:space="preserve">Dziewczęta, w przypadku niedyspozycji, mogą być zwolnione z ćwiczeń, po wcześniejszym zwolnieniu przez rodzica. </w:t>
      </w:r>
    </w:p>
    <w:p w14:paraId="0E8CA186" w14:textId="1F8B38F1" w:rsidR="00DE15C1" w:rsidRPr="00CF5B05" w:rsidRDefault="00F15D7E" w:rsidP="00C33505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Jeżeli u</w:t>
      </w:r>
      <w:r w:rsidR="00C33505" w:rsidRPr="00CF5B05">
        <w:rPr>
          <w:rFonts w:cstheme="minorHAnsi"/>
          <w:bCs/>
          <w:sz w:val="24"/>
          <w:szCs w:val="24"/>
          <w:lang w:val="pl-PL"/>
        </w:rPr>
        <w:t>cze</w:t>
      </w:r>
      <w:r>
        <w:rPr>
          <w:rFonts w:cstheme="minorHAnsi"/>
          <w:bCs/>
          <w:sz w:val="24"/>
          <w:szCs w:val="24"/>
          <w:lang w:val="pl-PL"/>
        </w:rPr>
        <w:t>ń nie będzie uczestniczył</w:t>
      </w:r>
      <w:r w:rsidR="00C33505" w:rsidRPr="00CF5B05">
        <w:rPr>
          <w:rFonts w:cstheme="minorHAnsi"/>
          <w:bCs/>
          <w:sz w:val="24"/>
          <w:szCs w:val="24"/>
          <w:lang w:val="pl-PL"/>
        </w:rPr>
        <w:t>, w co najmniej 50</w:t>
      </w:r>
      <w:r>
        <w:rPr>
          <w:rFonts w:cstheme="minorHAnsi"/>
          <w:bCs/>
          <w:sz w:val="24"/>
          <w:szCs w:val="24"/>
          <w:lang w:val="pl-PL"/>
        </w:rPr>
        <w:t xml:space="preserve"> % zajęć w semestrze, może zostać nieklasyfikowany z przedmiotu.</w:t>
      </w:r>
    </w:p>
    <w:p w14:paraId="680DF361" w14:textId="0BFC0A04" w:rsidR="001E34C5" w:rsidRPr="00F15D7E" w:rsidRDefault="001E34C5" w:rsidP="00DE15C1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34FC6232" w14:textId="06A44B2D" w:rsidR="0094147B" w:rsidRPr="00F15D7E" w:rsidRDefault="001E34C5" w:rsidP="00525D5F">
      <w:pPr>
        <w:pStyle w:val="Akapitzlist"/>
        <w:numPr>
          <w:ilvl w:val="0"/>
          <w:numId w:val="21"/>
        </w:numPr>
        <w:spacing w:after="120" w:line="276" w:lineRule="auto"/>
        <w:ind w:left="714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15D7E">
        <w:rPr>
          <w:rFonts w:cstheme="minorHAnsi"/>
          <w:b/>
          <w:bCs/>
          <w:sz w:val="24"/>
          <w:szCs w:val="24"/>
          <w:lang w:val="pl-PL"/>
        </w:rPr>
        <w:t>Postawa i aktywność</w:t>
      </w:r>
    </w:p>
    <w:p w14:paraId="3F2E8C2E" w14:textId="13582117" w:rsidR="006E0378" w:rsidRPr="006E0378" w:rsidRDefault="00D6112B" w:rsidP="006E0378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15D7E">
        <w:rPr>
          <w:rFonts w:cstheme="minorHAnsi"/>
          <w:bCs/>
          <w:sz w:val="24"/>
          <w:szCs w:val="24"/>
          <w:lang w:val="pl-PL"/>
        </w:rPr>
        <w:t>Ocena z tego obszaru będzie</w:t>
      </w:r>
      <w:r w:rsidRPr="00D6112B">
        <w:rPr>
          <w:rFonts w:cstheme="minorHAnsi"/>
          <w:bCs/>
          <w:sz w:val="24"/>
          <w:szCs w:val="24"/>
          <w:lang w:val="pl-PL"/>
        </w:rPr>
        <w:t xml:space="preserve"> wystawiana za zaangażowanie ucznia na zajęciach oraz pr</w:t>
      </w:r>
      <w:r>
        <w:rPr>
          <w:rFonts w:cstheme="minorHAnsi"/>
          <w:bCs/>
          <w:sz w:val="24"/>
          <w:szCs w:val="24"/>
          <w:lang w:val="pl-PL"/>
        </w:rPr>
        <w:t>ezentowane przez niego postawy</w:t>
      </w:r>
      <w:r w:rsidR="003263E9">
        <w:rPr>
          <w:rFonts w:cstheme="minorHAnsi"/>
          <w:bCs/>
          <w:sz w:val="24"/>
          <w:szCs w:val="24"/>
          <w:lang w:val="pl-PL"/>
        </w:rPr>
        <w:t xml:space="preserve">. </w:t>
      </w:r>
      <w:r w:rsidR="003263E9" w:rsidRPr="003263E9">
        <w:rPr>
          <w:rFonts w:ascii="Calibri" w:eastAsia="Calibri" w:hAnsi="Calibri" w:cs="Calibri"/>
          <w:bCs/>
          <w:sz w:val="24"/>
          <w:szCs w:val="24"/>
          <w:lang w:val="pl-PL"/>
        </w:rPr>
        <w:t xml:space="preserve">W tym obszarze, w zależności od stopnia zaangażowania, nauczyciel </w:t>
      </w:r>
      <w:r w:rsidR="003263E9">
        <w:rPr>
          <w:rFonts w:ascii="Calibri" w:eastAsia="Calibri" w:hAnsi="Calibri" w:cs="Calibri"/>
          <w:bCs/>
          <w:sz w:val="24"/>
          <w:szCs w:val="24"/>
          <w:lang w:val="pl-PL"/>
        </w:rPr>
        <w:t>podczas prowadzonych zajęć, przyznaje</w:t>
      </w:r>
      <w:r w:rsidR="003263E9" w:rsidRPr="003263E9">
        <w:rPr>
          <w:rFonts w:ascii="Calibri" w:eastAsia="Calibri" w:hAnsi="Calibri" w:cs="Calibri"/>
          <w:bCs/>
          <w:sz w:val="24"/>
          <w:szCs w:val="24"/>
          <w:lang w:val="pl-PL"/>
        </w:rPr>
        <w:t xml:space="preserve"> </w:t>
      </w:r>
      <w:r w:rsidR="003263E9" w:rsidRPr="003263E9">
        <w:rPr>
          <w:rFonts w:ascii="Calibri" w:eastAsia="Calibri" w:hAnsi="Calibri" w:cs="Calibri"/>
          <w:b/>
          <w:bCs/>
          <w:sz w:val="24"/>
          <w:szCs w:val="24"/>
          <w:lang w:val="pl-PL"/>
        </w:rPr>
        <w:t>„+” lub „-”</w:t>
      </w:r>
      <w:r w:rsidR="003263E9">
        <w:rPr>
          <w:rFonts w:ascii="Calibri" w:eastAsia="Calibri" w:hAnsi="Calibri" w:cs="Calibri"/>
          <w:bCs/>
          <w:sz w:val="24"/>
          <w:szCs w:val="24"/>
          <w:lang w:val="pl-PL"/>
        </w:rPr>
        <w:t>, biorąc pod uwagę</w:t>
      </w:r>
      <w:r w:rsidR="003263E9" w:rsidRPr="003263E9">
        <w:rPr>
          <w:rFonts w:ascii="Calibri" w:eastAsia="Calibri" w:hAnsi="Calibri" w:cs="Calibri"/>
          <w:bCs/>
          <w:sz w:val="24"/>
          <w:szCs w:val="24"/>
          <w:lang w:val="pl-PL"/>
        </w:rPr>
        <w:t>:</w:t>
      </w:r>
    </w:p>
    <w:p w14:paraId="77C490BB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36ABC284">
        <w:rPr>
          <w:sz w:val="24"/>
          <w:szCs w:val="24"/>
          <w:lang w:val="pl-PL"/>
        </w:rPr>
        <w:t xml:space="preserve">aktywny udział w zajęciach, tj. zaangażowanie w wykonywanie zadań, w zależności od swoich możliwości,  </w:t>
      </w:r>
    </w:p>
    <w:p w14:paraId="773A179A" w14:textId="5E586A80" w:rsidR="3C71AC7E" w:rsidRDefault="3C71AC7E" w:rsidP="36ABC284">
      <w:pPr>
        <w:numPr>
          <w:ilvl w:val="0"/>
          <w:numId w:val="13"/>
        </w:numPr>
        <w:spacing w:after="0" w:line="276" w:lineRule="auto"/>
        <w:jc w:val="both"/>
        <w:rPr>
          <w:sz w:val="24"/>
          <w:szCs w:val="24"/>
          <w:lang w:val="pl-PL"/>
        </w:rPr>
      </w:pPr>
      <w:r w:rsidRPr="36ABC284">
        <w:rPr>
          <w:sz w:val="24"/>
          <w:szCs w:val="24"/>
          <w:lang w:val="pl-PL"/>
        </w:rPr>
        <w:t>punktualność,</w:t>
      </w:r>
    </w:p>
    <w:p w14:paraId="4AF155D6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postawę na lekcji (wobec nauczyciela, innych ćwiczących),</w:t>
      </w:r>
    </w:p>
    <w:p w14:paraId="2776CEFB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lastRenderedPageBreak/>
        <w:t xml:space="preserve">pomoc nauczycielowi wychowania fizycznego (sędziowanie, porządkowanie sprzętu, inne działania wskazane przez nauczyciela), </w:t>
      </w:r>
    </w:p>
    <w:p w14:paraId="13EF3DAA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wypełnianie funkcji organizacyjnych w czasie lekcji WF (przygotowanie i prowadzenie części lekcji, np. rozgrzewki),</w:t>
      </w:r>
    </w:p>
    <w:p w14:paraId="5C1D6B5D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współpraca z grupą oraz pomoc słabszym uczniom w osiągnięciu zamierzonego celu,</w:t>
      </w:r>
    </w:p>
    <w:p w14:paraId="6FACA8FF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niesportowe zachowanie,</w:t>
      </w:r>
    </w:p>
    <w:p w14:paraId="4DDC3326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zasad bezpieczeństwa podczas zajęć,</w:t>
      </w:r>
    </w:p>
    <w:p w14:paraId="13A32408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regulaminu obowiązującego na obiektach sportowych,</w:t>
      </w:r>
    </w:p>
    <w:p w14:paraId="74A9F79B" w14:textId="4D15D824" w:rsid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przepisów i zasad fair-</w:t>
      </w:r>
      <w:proofErr w:type="spellStart"/>
      <w:r w:rsidRPr="006E0378">
        <w:rPr>
          <w:rFonts w:cstheme="minorHAnsi"/>
          <w:bCs/>
          <w:sz w:val="24"/>
          <w:szCs w:val="24"/>
          <w:lang w:val="pl-PL"/>
        </w:rPr>
        <w:t>play</w:t>
      </w:r>
      <w:proofErr w:type="spellEnd"/>
      <w:r w:rsidRPr="006E0378">
        <w:rPr>
          <w:rFonts w:cstheme="minorHAnsi"/>
          <w:bCs/>
          <w:sz w:val="24"/>
          <w:szCs w:val="24"/>
          <w:lang w:val="pl-PL"/>
        </w:rPr>
        <w:t>, podczas uczestnictwa we wszystkich formach aktywności fizycznej realizowanych w szkole oraz poza szkołą,</w:t>
      </w:r>
    </w:p>
    <w:p w14:paraId="5A11B4F8" w14:textId="7C6782E6" w:rsidR="00BC15B2" w:rsidRPr="006E0378" w:rsidRDefault="00BC15B2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odpowiedni strój do ćwiczeń,</w:t>
      </w:r>
      <w:bookmarkStart w:id="0" w:name="_GoBack"/>
      <w:bookmarkEnd w:id="0"/>
    </w:p>
    <w:p w14:paraId="378CF80F" w14:textId="77777777" w:rsidR="006E0378" w:rsidRPr="006E0378" w:rsidRDefault="006E0378" w:rsidP="00525D5F">
      <w:pPr>
        <w:numPr>
          <w:ilvl w:val="0"/>
          <w:numId w:val="13"/>
        </w:numPr>
        <w:spacing w:after="120" w:line="276" w:lineRule="auto"/>
        <w:ind w:left="714" w:hanging="357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dbałość o higienę osobistą.</w:t>
      </w:r>
    </w:p>
    <w:p w14:paraId="36152FF1" w14:textId="380ACA2C" w:rsidR="006E0378" w:rsidRDefault="00D6112B" w:rsidP="00D6112B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D6112B">
        <w:rPr>
          <w:rFonts w:cstheme="minorHAnsi"/>
          <w:bCs/>
          <w:sz w:val="24"/>
          <w:szCs w:val="24"/>
          <w:lang w:val="pl-PL"/>
        </w:rPr>
        <w:t>Za obszar „Postawa i aktywność” uczeń jest oceniany po każdych dw</w:t>
      </w:r>
      <w:r w:rsidR="003263E9">
        <w:rPr>
          <w:rFonts w:cstheme="minorHAnsi"/>
          <w:bCs/>
          <w:sz w:val="24"/>
          <w:szCs w:val="24"/>
          <w:lang w:val="pl-PL"/>
        </w:rPr>
        <w:t xml:space="preserve">óch przepracowanych miesiącach. </w:t>
      </w:r>
    </w:p>
    <w:p w14:paraId="56422577" w14:textId="776B96DB" w:rsidR="00F15D7E" w:rsidRPr="00F15D7E" w:rsidRDefault="00694E46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100</w:t>
      </w:r>
      <w:r w:rsidR="00931B46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– 96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bardzo duże zaangażowanie podczas zajęć (same „+”)</w:t>
      </w:r>
    </w:p>
    <w:p w14:paraId="42A41967" w14:textId="7756C9CB" w:rsidR="00F15D7E" w:rsidRPr="00F15D7E" w:rsidRDefault="00931B46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95 – 90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duże zaangażowanie podczas zajęć (duża ilość „+”, max dwa „-”)</w:t>
      </w:r>
    </w:p>
    <w:p w14:paraId="2C6F4FB9" w14:textId="3DDA25B1" w:rsidR="00F15D7E" w:rsidRPr="00F15D7E" w:rsidRDefault="00694E46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75</w:t>
      </w:r>
      <w:r w:rsidR="00931B46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– 89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właściwe zaangażowanie podczas zajęć („+” w równowadze z „-”)</w:t>
      </w:r>
    </w:p>
    <w:p w14:paraId="455234BD" w14:textId="08D6EE88" w:rsidR="00F15D7E" w:rsidRPr="00F15D7E" w:rsidRDefault="00134FB7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74 – 53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>– małe zaangażowanie podczas zajęć (przewaga „-” nad „+”)</w:t>
      </w:r>
    </w:p>
    <w:p w14:paraId="62B03F62" w14:textId="072F50B5" w:rsidR="0031746F" w:rsidRDefault="0031746F" w:rsidP="0031746F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084D14AE" w14:textId="1EF8B89F" w:rsidR="009302B8" w:rsidRPr="009302B8" w:rsidRDefault="0031746F" w:rsidP="00525D5F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15D7E">
        <w:rPr>
          <w:rFonts w:cstheme="minorHAnsi"/>
          <w:b/>
          <w:bCs/>
          <w:sz w:val="24"/>
          <w:szCs w:val="24"/>
          <w:lang w:val="pl-PL"/>
        </w:rPr>
        <w:t>Umiejętności praktyczne, wiadomości oraz</w:t>
      </w:r>
      <w:r w:rsidR="00F15D7E">
        <w:rPr>
          <w:rFonts w:cstheme="minorHAnsi"/>
          <w:b/>
          <w:bCs/>
          <w:sz w:val="24"/>
          <w:szCs w:val="24"/>
          <w:lang w:val="pl-PL"/>
        </w:rPr>
        <w:t xml:space="preserve"> uzyskany postęp </w:t>
      </w:r>
      <w:r w:rsidR="00A32B2B" w:rsidRPr="00F15D7E">
        <w:rPr>
          <w:rFonts w:cstheme="minorHAnsi"/>
          <w:b/>
          <w:bCs/>
          <w:sz w:val="24"/>
          <w:szCs w:val="24"/>
          <w:lang w:val="pl-PL"/>
        </w:rPr>
        <w:t>sprawności ogólnej</w:t>
      </w:r>
    </w:p>
    <w:p w14:paraId="7B4AC61B" w14:textId="3724CA15" w:rsidR="0031746F" w:rsidRDefault="0031746F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W obszarze tym ocenie podlegają</w:t>
      </w:r>
      <w:r w:rsidRPr="00BC598D">
        <w:rPr>
          <w:rFonts w:cstheme="minorHAnsi"/>
          <w:bCs/>
          <w:sz w:val="24"/>
          <w:szCs w:val="24"/>
          <w:lang w:val="pl-PL"/>
        </w:rPr>
        <w:t xml:space="preserve"> umiejętności</w:t>
      </w:r>
      <w:r>
        <w:rPr>
          <w:rFonts w:cstheme="minorHAnsi"/>
          <w:bCs/>
          <w:sz w:val="24"/>
          <w:szCs w:val="24"/>
          <w:lang w:val="pl-PL"/>
        </w:rPr>
        <w:t xml:space="preserve"> praktyczne zdobyte</w:t>
      </w:r>
      <w:r w:rsidRPr="00BC598D">
        <w:rPr>
          <w:rFonts w:cstheme="minorHAnsi"/>
          <w:bCs/>
          <w:sz w:val="24"/>
          <w:szCs w:val="24"/>
          <w:lang w:val="pl-PL"/>
        </w:rPr>
        <w:t xml:space="preserve"> na określonym etapie edukac</w:t>
      </w:r>
      <w:r>
        <w:rPr>
          <w:rFonts w:cstheme="minorHAnsi"/>
          <w:bCs/>
          <w:sz w:val="24"/>
          <w:szCs w:val="24"/>
          <w:lang w:val="pl-PL"/>
        </w:rPr>
        <w:t>ji, z zakresu gier zespołowych oraz</w:t>
      </w:r>
      <w:r w:rsidRPr="00BC598D">
        <w:rPr>
          <w:rFonts w:cstheme="minorHAnsi"/>
          <w:bCs/>
          <w:sz w:val="24"/>
          <w:szCs w:val="24"/>
          <w:lang w:val="pl-PL"/>
        </w:rPr>
        <w:t xml:space="preserve"> sportów indywidualnych,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Pr="00BC598D">
        <w:rPr>
          <w:rFonts w:cstheme="minorHAnsi"/>
          <w:bCs/>
          <w:sz w:val="24"/>
          <w:szCs w:val="24"/>
          <w:lang w:val="pl-PL"/>
        </w:rPr>
        <w:t xml:space="preserve">realizowanych zgodnie </w:t>
      </w:r>
      <w:r>
        <w:rPr>
          <w:rFonts w:cstheme="minorHAnsi"/>
          <w:bCs/>
          <w:sz w:val="24"/>
          <w:szCs w:val="24"/>
          <w:lang w:val="pl-PL"/>
        </w:rPr>
        <w:t xml:space="preserve">      </w:t>
      </w:r>
      <w:r w:rsidRPr="00BC598D">
        <w:rPr>
          <w:rFonts w:cstheme="minorHAnsi"/>
          <w:bCs/>
          <w:sz w:val="24"/>
          <w:szCs w:val="24"/>
          <w:lang w:val="pl-PL"/>
        </w:rPr>
        <w:t>z podstawą programową na zakończ</w:t>
      </w:r>
      <w:r>
        <w:rPr>
          <w:rFonts w:cstheme="minorHAnsi"/>
          <w:bCs/>
          <w:sz w:val="24"/>
          <w:szCs w:val="24"/>
          <w:lang w:val="pl-PL"/>
        </w:rPr>
        <w:t>enie każdego cyklu tematycznego,</w:t>
      </w:r>
      <w:r w:rsidRPr="006424ED">
        <w:rPr>
          <w:rFonts w:cstheme="minorHAnsi"/>
          <w:bCs/>
          <w:sz w:val="24"/>
          <w:szCs w:val="24"/>
          <w:lang w:val="pl-PL"/>
        </w:rPr>
        <w:t xml:space="preserve"> jak również zdolnoś</w:t>
      </w:r>
      <w:r>
        <w:rPr>
          <w:rFonts w:cstheme="minorHAnsi"/>
          <w:bCs/>
          <w:sz w:val="24"/>
          <w:szCs w:val="24"/>
          <w:lang w:val="pl-PL"/>
        </w:rPr>
        <w:t>ci motoryczne z zakresu spra</w:t>
      </w:r>
      <w:r w:rsidRPr="006424ED">
        <w:rPr>
          <w:rFonts w:cstheme="minorHAnsi"/>
          <w:bCs/>
          <w:sz w:val="24"/>
          <w:szCs w:val="24"/>
          <w:lang w:val="pl-PL"/>
        </w:rPr>
        <w:t>wności ogól</w:t>
      </w:r>
      <w:r>
        <w:rPr>
          <w:rFonts w:cstheme="minorHAnsi"/>
          <w:bCs/>
          <w:sz w:val="24"/>
          <w:szCs w:val="24"/>
          <w:lang w:val="pl-PL"/>
        </w:rPr>
        <w:t>nej.</w:t>
      </w:r>
      <w:r w:rsidRPr="006424ED">
        <w:rPr>
          <w:rFonts w:cstheme="minorHAnsi"/>
          <w:bCs/>
          <w:sz w:val="24"/>
          <w:szCs w:val="24"/>
          <w:lang w:val="pl-PL"/>
        </w:rPr>
        <w:t xml:space="preserve"> </w:t>
      </w:r>
    </w:p>
    <w:p w14:paraId="196965E4" w14:textId="77777777" w:rsidR="00883614" w:rsidRDefault="00883614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482EDF39" w14:textId="77777777" w:rsidR="00134FB7" w:rsidRDefault="00134FB7" w:rsidP="009302B8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</w:p>
    <w:p w14:paraId="49F5BB46" w14:textId="749143B3" w:rsidR="009302B8" w:rsidRPr="009302B8" w:rsidRDefault="009302B8" w:rsidP="009302B8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Sprawdziany z umiejętności ocenia się 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>w skali od 20 do 100 %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>:</w:t>
      </w:r>
    </w:p>
    <w:p w14:paraId="731E36FC" w14:textId="73574934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100 – 96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zadanie wykonane płynnie, zgodnie z prawidłową techniką</w:t>
      </w:r>
    </w:p>
    <w:p w14:paraId="6930481F" w14:textId="1CB8DAE9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95 – 90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zadanie wykonane z małymi odstępstwami od właściwej techniki</w:t>
      </w:r>
    </w:p>
    <w:p w14:paraId="7C4BC0B9" w14:textId="252D2BEF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89 – 75 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>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niewielkie błędy podczas wykonania zadania</w:t>
      </w:r>
    </w:p>
    <w:p w14:paraId="012D75E4" w14:textId="159B2B12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74 – 53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zauważalne błędy techniczne podczas wykonania zadania</w:t>
      </w:r>
    </w:p>
    <w:p w14:paraId="481068E5" w14:textId="72F02CF5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52 – 41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zadanie wykonane z wieloma błędami technicznymi, brak płynności</w:t>
      </w:r>
    </w:p>
    <w:p w14:paraId="3894F475" w14:textId="391D6A3B" w:rsidR="009302B8" w:rsidRPr="009302B8" w:rsidRDefault="009302B8" w:rsidP="00525D5F">
      <w:pPr>
        <w:numPr>
          <w:ilvl w:val="0"/>
          <w:numId w:val="22"/>
        </w:numPr>
        <w:suppressAutoHyphens/>
        <w:spacing w:after="12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20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883614">
        <w:rPr>
          <w:rFonts w:ascii="Calibri" w:eastAsia="Calibri" w:hAnsi="Calibri" w:cs="Calibri"/>
          <w:bCs/>
          <w:sz w:val="24"/>
          <w:szCs w:val="24"/>
          <w:lang w:val="pl-PL"/>
        </w:rPr>
        <w:t>brak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wykonania zadania</w:t>
      </w:r>
    </w:p>
    <w:p w14:paraId="0BF8730D" w14:textId="617E4B6B" w:rsidR="00883614" w:rsidRDefault="009302B8" w:rsidP="36ABC284">
      <w:pPr>
        <w:suppressAutoHyphens/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val="pl-PL"/>
        </w:rPr>
      </w:pPr>
      <w:r w:rsidRPr="36ABC284">
        <w:rPr>
          <w:rFonts w:ascii="Calibri" w:eastAsia="Calibri" w:hAnsi="Calibri" w:cs="Calibri"/>
          <w:sz w:val="24"/>
          <w:szCs w:val="24"/>
          <w:lang w:val="pl-PL"/>
        </w:rPr>
        <w:t>W przypadku sprawności ogóln</w:t>
      </w:r>
      <w:r w:rsidR="79169AAE" w:rsidRPr="36ABC284">
        <w:rPr>
          <w:rFonts w:ascii="Calibri" w:eastAsia="Calibri" w:hAnsi="Calibri" w:cs="Calibri"/>
          <w:sz w:val="24"/>
          <w:szCs w:val="24"/>
          <w:lang w:val="pl-PL"/>
        </w:rPr>
        <w:t>ej nauczyciel może ocenić</w:t>
      </w:r>
      <w:r w:rsidRPr="36ABC284">
        <w:rPr>
          <w:rFonts w:ascii="Calibri" w:eastAsia="Calibri" w:hAnsi="Calibri" w:cs="Calibri"/>
          <w:sz w:val="24"/>
          <w:szCs w:val="24"/>
          <w:lang w:val="pl-PL"/>
        </w:rPr>
        <w:t xml:space="preserve"> postęp ucznia, w stosunku do przeprowadzonej diagnozy początkowej, ewentualnie najlepszego, wcześniej uzyskanego, wyniku. </w:t>
      </w:r>
    </w:p>
    <w:p w14:paraId="4572F496" w14:textId="12E8E727" w:rsidR="009302B8" w:rsidRPr="009302B8" w:rsidRDefault="009302B8" w:rsidP="009302B8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lastRenderedPageBreak/>
        <w:t>W tym przypadku punkty rozkładają się następująco:</w:t>
      </w:r>
    </w:p>
    <w:p w14:paraId="661DEE4A" w14:textId="2CF509B9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100 – 96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wynik wybitny lub duży postęp w stosunku do wcześniejszego </w:t>
      </w:r>
    </w:p>
    <w:p w14:paraId="254B77E2" w14:textId="349272EF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95 – 86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wynik nieznacznie lepszy od wcześniej uzyskanego</w:t>
      </w:r>
    </w:p>
    <w:p w14:paraId="5B42DB43" w14:textId="070EB481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85 – 76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694E46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>– wynik na podobnym poziomie</w:t>
      </w:r>
    </w:p>
    <w:p w14:paraId="2EE28217" w14:textId="5D38FC72" w:rsid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75 – 66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>– wynik słabszy od wcześniej uzyskanego</w:t>
      </w:r>
    </w:p>
    <w:p w14:paraId="620758BA" w14:textId="3C0E76D0" w:rsidR="00883614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883614">
        <w:rPr>
          <w:rFonts w:ascii="Calibri" w:eastAsia="Calibri" w:hAnsi="Calibri" w:cs="Calibri"/>
          <w:b/>
          <w:bCs/>
          <w:sz w:val="24"/>
          <w:szCs w:val="24"/>
          <w:lang w:val="pl-PL"/>
        </w:rPr>
        <w:t>65 – 50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883614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Pr="00883614">
        <w:rPr>
          <w:rFonts w:ascii="Calibri" w:eastAsia="Calibri" w:hAnsi="Calibri" w:cs="Calibri"/>
          <w:bCs/>
          <w:sz w:val="24"/>
          <w:szCs w:val="24"/>
          <w:lang w:val="pl-PL"/>
        </w:rPr>
        <w:t>– wynik znacznie słabszy od wcześniej uzyskanego</w:t>
      </w:r>
    </w:p>
    <w:p w14:paraId="772A9DF7" w14:textId="77777777" w:rsidR="00883614" w:rsidRPr="00883614" w:rsidRDefault="00883614" w:rsidP="00883614">
      <w:p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</w:p>
    <w:p w14:paraId="44801871" w14:textId="77777777" w:rsidR="0031746F" w:rsidRPr="009509D4" w:rsidRDefault="0031746F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9509D4">
        <w:rPr>
          <w:rFonts w:cstheme="minorHAnsi"/>
          <w:bCs/>
          <w:sz w:val="24"/>
          <w:szCs w:val="24"/>
          <w:u w:val="single"/>
          <w:lang w:val="pl-PL"/>
        </w:rPr>
        <w:t>Sposoby poprawy oceny przez ucznia:</w:t>
      </w:r>
    </w:p>
    <w:p w14:paraId="01368012" w14:textId="1D58A59F" w:rsidR="0031746F" w:rsidRPr="009509D4" w:rsidRDefault="0031746F" w:rsidP="00525D5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 xml:space="preserve">jeżeli uczeń z przyczyn losowych nie będzie </w:t>
      </w:r>
      <w:r w:rsidR="00883614">
        <w:rPr>
          <w:rFonts w:cstheme="minorHAnsi"/>
          <w:bCs/>
          <w:sz w:val="24"/>
          <w:szCs w:val="24"/>
          <w:lang w:val="pl-PL"/>
        </w:rPr>
        <w:t xml:space="preserve">na sprawdzianie, to ma obowiązek nadrobienia zaległości </w:t>
      </w:r>
      <w:r>
        <w:rPr>
          <w:rFonts w:cstheme="minorHAnsi"/>
          <w:bCs/>
          <w:sz w:val="24"/>
          <w:szCs w:val="24"/>
          <w:lang w:val="pl-PL"/>
        </w:rPr>
        <w:t>w ciągu 2</w:t>
      </w:r>
      <w:r w:rsidRPr="009509D4">
        <w:rPr>
          <w:rFonts w:cstheme="minorHAnsi"/>
          <w:bCs/>
          <w:sz w:val="24"/>
          <w:szCs w:val="24"/>
          <w:lang w:val="pl-PL"/>
        </w:rPr>
        <w:t xml:space="preserve"> tygodni od</w:t>
      </w:r>
      <w:r>
        <w:rPr>
          <w:rFonts w:cstheme="minorHAnsi"/>
          <w:bCs/>
          <w:sz w:val="24"/>
          <w:szCs w:val="24"/>
          <w:lang w:val="pl-PL"/>
        </w:rPr>
        <w:t xml:space="preserve"> daty</w:t>
      </w:r>
      <w:r w:rsidRPr="009509D4">
        <w:rPr>
          <w:rFonts w:cstheme="minorHAnsi"/>
          <w:bCs/>
          <w:sz w:val="24"/>
          <w:szCs w:val="24"/>
          <w:lang w:val="pl-PL"/>
        </w:rPr>
        <w:t xml:space="preserve"> powrotu do szkoły,</w:t>
      </w:r>
    </w:p>
    <w:p w14:paraId="22DBDDED" w14:textId="3ECF3D10" w:rsidR="0031746F" w:rsidRPr="009509D4" w:rsidRDefault="0031746F" w:rsidP="00525D5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>uczeń może poprawić każ</w:t>
      </w:r>
      <w:r>
        <w:rPr>
          <w:rFonts w:cstheme="minorHAnsi"/>
          <w:bCs/>
          <w:sz w:val="24"/>
          <w:szCs w:val="24"/>
          <w:lang w:val="pl-PL"/>
        </w:rPr>
        <w:t>dą ocenę ze sprawdzianu, w okresie nie dłuższym niż</w:t>
      </w:r>
      <w:r w:rsidRPr="009509D4">
        <w:rPr>
          <w:rFonts w:cstheme="minorHAnsi"/>
          <w:bCs/>
          <w:sz w:val="24"/>
          <w:szCs w:val="24"/>
          <w:lang w:val="pl-PL"/>
        </w:rPr>
        <w:t xml:space="preserve"> </w:t>
      </w:r>
      <w:r>
        <w:rPr>
          <w:rFonts w:cstheme="minorHAnsi"/>
          <w:bCs/>
          <w:sz w:val="24"/>
          <w:szCs w:val="24"/>
          <w:lang w:val="pl-PL"/>
        </w:rPr>
        <w:t xml:space="preserve">                 2 ty</w:t>
      </w:r>
      <w:r w:rsidR="00883614">
        <w:rPr>
          <w:rFonts w:cstheme="minorHAnsi"/>
          <w:bCs/>
          <w:sz w:val="24"/>
          <w:szCs w:val="24"/>
          <w:lang w:val="pl-PL"/>
        </w:rPr>
        <w:t>godnie od daty sprawdzianu</w:t>
      </w:r>
      <w:r w:rsidRPr="009509D4">
        <w:rPr>
          <w:rFonts w:cstheme="minorHAnsi"/>
          <w:bCs/>
          <w:sz w:val="24"/>
          <w:szCs w:val="24"/>
          <w:lang w:val="pl-PL"/>
        </w:rPr>
        <w:t>,</w:t>
      </w:r>
    </w:p>
    <w:p w14:paraId="38947953" w14:textId="6132A20C" w:rsidR="0031746F" w:rsidRPr="0031746F" w:rsidRDefault="0031746F" w:rsidP="00525D5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>uczeń może poprawiać ocenę tylko raz,</w:t>
      </w:r>
    </w:p>
    <w:p w14:paraId="3948ECA2" w14:textId="0F7137B6" w:rsidR="0031746F" w:rsidRDefault="0031746F" w:rsidP="00541DEB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0572FD70" w14:textId="77777777" w:rsidR="00883614" w:rsidRDefault="00883614" w:rsidP="00541DEB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374A2DDD" w14:textId="7A2C0AA5" w:rsidR="00092E0B" w:rsidRPr="00092E0B" w:rsidRDefault="00092E0B" w:rsidP="0031746F">
      <w:pPr>
        <w:spacing w:after="0" w:line="276" w:lineRule="auto"/>
        <w:jc w:val="center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u w:val="single"/>
          <w:lang w:val="pl-PL"/>
        </w:rPr>
        <w:t>Dodatkowe</w:t>
      </w:r>
      <w:r w:rsidRPr="00092E0B">
        <w:rPr>
          <w:rFonts w:cstheme="minorHAnsi"/>
          <w:b/>
          <w:bCs/>
          <w:sz w:val="24"/>
          <w:szCs w:val="24"/>
          <w:u w:val="single"/>
          <w:lang w:val="pl-PL"/>
        </w:rPr>
        <w:t xml:space="preserve"> obszary oceniania zajęć WF</w:t>
      </w:r>
    </w:p>
    <w:p w14:paraId="197DC74F" w14:textId="72AE4D54" w:rsidR="00B67C3C" w:rsidRDefault="00B67C3C" w:rsidP="008368F4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54BFC49D" w14:textId="5228D5CC" w:rsidR="00FD5781" w:rsidRPr="0031746F" w:rsidRDefault="00B67C3C" w:rsidP="00525D5F">
      <w:pPr>
        <w:pStyle w:val="Akapitzlist"/>
        <w:numPr>
          <w:ilvl w:val="0"/>
          <w:numId w:val="12"/>
        </w:numPr>
        <w:spacing w:after="24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Działalność na rzecz szkolnej kultury fizycznej oraz reprezentowanie szkoły w zawodach międzyszkolnych</w:t>
      </w:r>
    </w:p>
    <w:p w14:paraId="04ADF6F9" w14:textId="27F03A1B" w:rsidR="00082E77" w:rsidRPr="0031746F" w:rsidRDefault="00082E77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31746F">
        <w:rPr>
          <w:rFonts w:cstheme="minorHAnsi"/>
          <w:bCs/>
          <w:sz w:val="24"/>
          <w:szCs w:val="24"/>
          <w:lang w:val="pl-PL"/>
        </w:rPr>
        <w:t xml:space="preserve">Uczeń każdorazowo otrzymuje ocenę </w:t>
      </w:r>
      <w:r w:rsidR="00A32B2B">
        <w:rPr>
          <w:rFonts w:cstheme="minorHAnsi"/>
          <w:b/>
          <w:bCs/>
          <w:sz w:val="24"/>
          <w:szCs w:val="24"/>
          <w:lang w:val="pl-PL"/>
        </w:rPr>
        <w:t>100</w:t>
      </w:r>
      <w:r w:rsidR="009D0200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="00FD5C08">
        <w:rPr>
          <w:rFonts w:cstheme="minorHAnsi"/>
          <w:b/>
          <w:bCs/>
          <w:sz w:val="24"/>
          <w:szCs w:val="24"/>
          <w:lang w:val="pl-PL"/>
        </w:rPr>
        <w:t xml:space="preserve">% </w:t>
      </w:r>
      <w:r w:rsidRPr="0031746F">
        <w:rPr>
          <w:rFonts w:cstheme="minorHAnsi"/>
          <w:bCs/>
          <w:sz w:val="24"/>
          <w:szCs w:val="24"/>
          <w:lang w:val="pl-PL"/>
        </w:rPr>
        <w:t>za podjęcie następujących działań:</w:t>
      </w:r>
    </w:p>
    <w:p w14:paraId="5BE6AD86" w14:textId="7EED48C9" w:rsidR="00082E77" w:rsidRDefault="00082E77" w:rsidP="00525D5F">
      <w:pPr>
        <w:numPr>
          <w:ilvl w:val="0"/>
          <w:numId w:val="1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pomoc w organizowaniu imprez oraz szkolnych zawodów sportowych</w:t>
      </w:r>
      <w:r>
        <w:rPr>
          <w:rFonts w:cstheme="minorHAnsi"/>
          <w:bCs/>
          <w:sz w:val="24"/>
          <w:szCs w:val="24"/>
          <w:lang w:val="pl-PL"/>
        </w:rPr>
        <w:t>,</w:t>
      </w:r>
    </w:p>
    <w:p w14:paraId="700E51EF" w14:textId="40295BBB" w:rsidR="00082E77" w:rsidRDefault="00082E77" w:rsidP="00525D5F">
      <w:pPr>
        <w:numPr>
          <w:ilvl w:val="0"/>
          <w:numId w:val="1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udział w</w:t>
      </w:r>
      <w:r w:rsidR="00142047">
        <w:rPr>
          <w:rFonts w:cstheme="minorHAnsi"/>
          <w:bCs/>
          <w:sz w:val="24"/>
          <w:szCs w:val="24"/>
          <w:lang w:val="pl-PL"/>
        </w:rPr>
        <w:t xml:space="preserve"> międzyszkolnych</w:t>
      </w:r>
      <w:r w:rsidRPr="00082E77">
        <w:rPr>
          <w:rFonts w:cstheme="minorHAnsi"/>
          <w:bCs/>
          <w:sz w:val="24"/>
          <w:szCs w:val="24"/>
          <w:lang w:val="pl-PL"/>
        </w:rPr>
        <w:t xml:space="preserve"> zawodach</w:t>
      </w:r>
      <w:r w:rsidR="00142047">
        <w:rPr>
          <w:rFonts w:cstheme="minorHAnsi"/>
          <w:bCs/>
          <w:sz w:val="24"/>
          <w:szCs w:val="24"/>
          <w:lang w:val="pl-PL"/>
        </w:rPr>
        <w:t xml:space="preserve"> sportowych</w:t>
      </w:r>
      <w:r>
        <w:rPr>
          <w:rFonts w:cstheme="minorHAnsi"/>
          <w:bCs/>
          <w:sz w:val="24"/>
          <w:szCs w:val="24"/>
          <w:lang w:val="pl-PL"/>
        </w:rPr>
        <w:t>,</w:t>
      </w:r>
      <w:r w:rsidRPr="00082E77">
        <w:rPr>
          <w:rFonts w:cstheme="minorHAnsi"/>
          <w:bCs/>
          <w:sz w:val="24"/>
          <w:szCs w:val="24"/>
          <w:lang w:val="pl-PL"/>
        </w:rPr>
        <w:t xml:space="preserve"> w ramach</w:t>
      </w:r>
      <w:r w:rsidR="00142047">
        <w:rPr>
          <w:rFonts w:cstheme="minorHAnsi"/>
          <w:bCs/>
          <w:sz w:val="24"/>
          <w:szCs w:val="24"/>
          <w:lang w:val="pl-PL"/>
        </w:rPr>
        <w:t xml:space="preserve"> rywalizacji</w:t>
      </w:r>
      <w:r>
        <w:rPr>
          <w:rFonts w:cstheme="minorHAnsi"/>
          <w:bCs/>
          <w:sz w:val="24"/>
          <w:szCs w:val="24"/>
          <w:lang w:val="pl-PL"/>
        </w:rPr>
        <w:t xml:space="preserve"> organizowanej przez</w:t>
      </w:r>
      <w:r w:rsidRPr="00082E77">
        <w:rPr>
          <w:rFonts w:cstheme="minorHAnsi"/>
          <w:bCs/>
          <w:sz w:val="24"/>
          <w:szCs w:val="24"/>
          <w:lang w:val="pl-PL"/>
        </w:rPr>
        <w:t xml:space="preserve"> MSZS</w:t>
      </w:r>
      <w:r>
        <w:rPr>
          <w:rFonts w:cstheme="minorHAnsi"/>
          <w:bCs/>
          <w:sz w:val="24"/>
          <w:szCs w:val="24"/>
          <w:lang w:val="pl-PL"/>
        </w:rPr>
        <w:t>,</w:t>
      </w:r>
    </w:p>
    <w:p w14:paraId="2ECCEB74" w14:textId="1204217E" w:rsidR="00142047" w:rsidRDefault="00082E77" w:rsidP="4E0E4DAF">
      <w:pPr>
        <w:numPr>
          <w:ilvl w:val="0"/>
          <w:numId w:val="14"/>
        </w:numPr>
        <w:spacing w:after="0" w:line="276" w:lineRule="auto"/>
        <w:jc w:val="both"/>
        <w:rPr>
          <w:sz w:val="24"/>
          <w:szCs w:val="24"/>
          <w:lang w:val="pl-PL"/>
        </w:rPr>
      </w:pPr>
      <w:r w:rsidRPr="4E0E4DAF">
        <w:rPr>
          <w:sz w:val="24"/>
          <w:szCs w:val="24"/>
          <w:lang w:val="pl-PL"/>
        </w:rPr>
        <w:t>udział</w:t>
      </w:r>
      <w:r w:rsidR="00931B46" w:rsidRPr="4E0E4DAF">
        <w:rPr>
          <w:sz w:val="24"/>
          <w:szCs w:val="24"/>
          <w:lang w:val="pl-PL"/>
        </w:rPr>
        <w:t xml:space="preserve"> jako zawodnik,</w:t>
      </w:r>
      <w:r w:rsidRPr="4E0E4DAF">
        <w:rPr>
          <w:sz w:val="24"/>
          <w:szCs w:val="24"/>
          <w:lang w:val="pl-PL"/>
        </w:rPr>
        <w:t xml:space="preserve"> w masowych imprezach rekreacyjno-sportowych.</w:t>
      </w:r>
    </w:p>
    <w:p w14:paraId="67413AA5" w14:textId="1BF8533D" w:rsidR="0049469D" w:rsidRDefault="0049469D" w:rsidP="0049469D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0DE0236C" w14:textId="77777777" w:rsidR="0049469D" w:rsidRPr="00694E46" w:rsidRDefault="0049469D" w:rsidP="00525D5F">
      <w:pPr>
        <w:pStyle w:val="Akapitzlist"/>
        <w:numPr>
          <w:ilvl w:val="0"/>
          <w:numId w:val="12"/>
        </w:numPr>
        <w:suppressAutoHyphens/>
        <w:spacing w:after="120" w:line="276" w:lineRule="auto"/>
        <w:ind w:left="357" w:hanging="357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694E46">
        <w:rPr>
          <w:rFonts w:ascii="Calibri" w:eastAsia="Calibri" w:hAnsi="Calibri" w:cs="Calibri"/>
          <w:b/>
          <w:bCs/>
          <w:sz w:val="24"/>
          <w:szCs w:val="24"/>
          <w:lang w:val="pl-PL"/>
        </w:rPr>
        <w:t>Pozaszkolna działalność sportowa</w:t>
      </w:r>
    </w:p>
    <w:p w14:paraId="6ABBA193" w14:textId="77777777" w:rsidR="0049469D" w:rsidRPr="0049469D" w:rsidRDefault="0049469D" w:rsidP="0049469D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49469D">
        <w:rPr>
          <w:rFonts w:ascii="Calibri" w:eastAsia="Calibri" w:hAnsi="Calibri" w:cs="Calibri"/>
          <w:bCs/>
          <w:sz w:val="24"/>
          <w:szCs w:val="24"/>
          <w:lang w:val="pl-PL"/>
        </w:rPr>
        <w:t>Podejmując działania w tym obszarze, uczeń otrzymuje punkty, za udokumentowaną przynależność klubową oraz czynne uczestnictwo w pozalekcyjnych zajęciach sportowych:</w:t>
      </w:r>
    </w:p>
    <w:p w14:paraId="3B327F36" w14:textId="13203DDA" w:rsidR="0049469D" w:rsidRPr="0049469D" w:rsidRDefault="00FD5C08" w:rsidP="4E0E4DAF">
      <w:pPr>
        <w:numPr>
          <w:ilvl w:val="0"/>
          <w:numId w:val="24"/>
        </w:numPr>
        <w:suppressAutoHyphens/>
        <w:spacing w:after="0" w:line="276" w:lineRule="auto"/>
        <w:ind w:left="754" w:hanging="357"/>
        <w:contextualSpacing/>
        <w:jc w:val="both"/>
        <w:rPr>
          <w:rFonts w:ascii="Calibri" w:eastAsia="Calibri" w:hAnsi="Calibri" w:cs="Calibri"/>
          <w:sz w:val="24"/>
          <w:szCs w:val="24"/>
          <w:lang w:val="pl-PL"/>
        </w:rPr>
      </w:pPr>
      <w:r w:rsidRPr="4E0E4DAF">
        <w:rPr>
          <w:rFonts w:ascii="Calibri" w:eastAsia="Calibri" w:hAnsi="Calibri" w:cs="Calibri"/>
          <w:b/>
          <w:bCs/>
          <w:sz w:val="24"/>
          <w:szCs w:val="24"/>
          <w:lang w:val="pl-PL"/>
        </w:rPr>
        <w:t>100 %</w:t>
      </w:r>
      <w:r w:rsidR="0049469D" w:rsidRPr="4E0E4DAF">
        <w:rPr>
          <w:rFonts w:ascii="Calibri" w:eastAsia="Calibri" w:hAnsi="Calibri" w:cs="Calibri"/>
          <w:sz w:val="24"/>
          <w:szCs w:val="24"/>
          <w:lang w:val="pl-PL"/>
        </w:rPr>
        <w:t xml:space="preserve"> –  uczestnictwo co najmniej 3 razy w tygodniu, w zajęciach sportowych oraz systematyczny udział w zawodach lub rozgrywkach sportowych, w ramach przynależności klubowej,</w:t>
      </w:r>
    </w:p>
    <w:p w14:paraId="1B47094B" w14:textId="104AC4F1" w:rsidR="0049469D" w:rsidRPr="0049469D" w:rsidRDefault="00694E46" w:rsidP="00525D5F">
      <w:pPr>
        <w:numPr>
          <w:ilvl w:val="0"/>
          <w:numId w:val="23"/>
        </w:numPr>
        <w:suppressAutoHyphens/>
        <w:spacing w:after="0" w:line="276" w:lineRule="auto"/>
        <w:ind w:left="75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95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uczestnictwo, co najmniej 2 razy w tygodniu, w zajęciach sportowych oraz sporadyczny udział w zawodach sportowych,</w:t>
      </w:r>
    </w:p>
    <w:p w14:paraId="0F3C5173" w14:textId="77777777" w:rsidR="0049469D" w:rsidRPr="0049469D" w:rsidRDefault="0049469D" w:rsidP="0049469D">
      <w:p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</w:p>
    <w:p w14:paraId="180D5C08" w14:textId="77777777" w:rsidR="0049469D" w:rsidRPr="0049469D" w:rsidRDefault="0049469D" w:rsidP="0049469D">
      <w:pPr>
        <w:suppressAutoHyphens/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val="pl-PL"/>
        </w:rPr>
      </w:pPr>
      <w:r w:rsidRPr="0049469D">
        <w:rPr>
          <w:rFonts w:ascii="Calibri" w:eastAsia="Calibri" w:hAnsi="Calibri" w:cs="Calibri"/>
          <w:b/>
          <w:bCs/>
          <w:sz w:val="24"/>
          <w:szCs w:val="24"/>
          <w:u w:val="single"/>
          <w:lang w:val="pl-PL"/>
        </w:rPr>
        <w:t xml:space="preserve">Przeliczenie ocen punktowych na oceny śródroczne i roczne: </w:t>
      </w:r>
    </w:p>
    <w:p w14:paraId="53905BAC" w14:textId="7CF5121E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96 – 100 %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celujący</w:t>
      </w:r>
    </w:p>
    <w:p w14:paraId="6419BB3C" w14:textId="5E6B894A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90 – 95 %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bardzo dobry</w:t>
      </w:r>
    </w:p>
    <w:p w14:paraId="4A30E043" w14:textId="2B995782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lastRenderedPageBreak/>
        <w:t>75 – 89 %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dobry</w:t>
      </w:r>
    </w:p>
    <w:p w14:paraId="501840A8" w14:textId="138AF6DF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53 – 74 %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dostateczny</w:t>
      </w:r>
    </w:p>
    <w:p w14:paraId="4D755076" w14:textId="07BF1D45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41 – 52 %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dopuszczający</w:t>
      </w:r>
    </w:p>
    <w:p w14:paraId="3A94D24D" w14:textId="76637D94" w:rsidR="00CB44E8" w:rsidRPr="00694E46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20 – 40 %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niedostateczny</w:t>
      </w:r>
    </w:p>
    <w:p w14:paraId="639F4C2F" w14:textId="17D221AA" w:rsidR="00B67C3C" w:rsidRPr="00B67C3C" w:rsidRDefault="00B67C3C" w:rsidP="00B67C3C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4328A02B" w14:textId="77777777" w:rsidR="008368F4" w:rsidRPr="008368F4" w:rsidRDefault="008368F4" w:rsidP="008368F4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7A75FB7C" w14:textId="77777777" w:rsidR="00FF1756" w:rsidRPr="00FF1756" w:rsidRDefault="00FF1756" w:rsidP="00FF1756">
      <w:pPr>
        <w:pStyle w:val="Akapitzlist"/>
        <w:ind w:left="0"/>
        <w:jc w:val="center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FF1756">
        <w:rPr>
          <w:rFonts w:cstheme="minorHAnsi"/>
          <w:b/>
          <w:bCs/>
          <w:sz w:val="24"/>
          <w:szCs w:val="24"/>
          <w:u w:val="single"/>
          <w:lang w:val="pl-PL"/>
        </w:rPr>
        <w:t>Sposoby monitorowania postępów uczniów, weryfikacji ich wiedzy oraz umiejętności z wychowania fizycznego realizowanego w formie zdalnej</w:t>
      </w:r>
    </w:p>
    <w:p w14:paraId="1B3DAE39" w14:textId="77777777" w:rsidR="00FF1756" w:rsidRPr="00FF1756" w:rsidRDefault="00FF1756" w:rsidP="00FF1756">
      <w:pPr>
        <w:pStyle w:val="Akapitzlist"/>
        <w:jc w:val="both"/>
        <w:rPr>
          <w:rFonts w:cstheme="minorHAnsi"/>
          <w:bCs/>
          <w:sz w:val="24"/>
          <w:szCs w:val="24"/>
          <w:lang w:val="pl-PL"/>
        </w:rPr>
      </w:pPr>
    </w:p>
    <w:p w14:paraId="28518305" w14:textId="3DA319B3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systematycznie przesyła uczniom materiały edukacyjne (linki do filmów, artykułów, prezentacji itp.) w zakresie wiedzy oraz zachęca do podejmowa</w:t>
      </w:r>
      <w:r w:rsidR="0004700E">
        <w:rPr>
          <w:rFonts w:cstheme="minorHAnsi"/>
          <w:bCs/>
          <w:sz w:val="24"/>
          <w:szCs w:val="24"/>
          <w:lang w:val="pl-PL"/>
        </w:rPr>
        <w:t>nia aktywności fizycznej w domu.</w:t>
      </w:r>
    </w:p>
    <w:p w14:paraId="05165F22" w14:textId="35660D59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Uczeń w ciągu zajęć w systemie nauczania zdalnego podlega systematycznej i obiek</w:t>
      </w:r>
      <w:r w:rsidR="0004700E">
        <w:rPr>
          <w:rFonts w:cstheme="minorHAnsi"/>
          <w:bCs/>
          <w:sz w:val="24"/>
          <w:szCs w:val="24"/>
          <w:lang w:val="pl-PL"/>
        </w:rPr>
        <w:t>tywnej ocenie w zakresie wiedzy.</w:t>
      </w:r>
    </w:p>
    <w:p w14:paraId="464C40AA" w14:textId="0F5CC713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Ocenianiu będą podlegać wszystkie prace i odpowiedzi uczniów na zadania przesłane za</w:t>
      </w:r>
      <w:r w:rsidR="0004700E">
        <w:rPr>
          <w:rFonts w:cstheme="minorHAnsi"/>
          <w:bCs/>
          <w:sz w:val="24"/>
          <w:szCs w:val="24"/>
          <w:lang w:val="pl-PL"/>
        </w:rPr>
        <w:t xml:space="preserve"> pośrednictwem kont Office 365.</w:t>
      </w:r>
    </w:p>
    <w:p w14:paraId="7659A521" w14:textId="4A88DDB5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szczegółowo wskazuje zadania do wykonania, sposób i formę ich realizacji oraz termin nadsyłania</w:t>
      </w:r>
      <w:r w:rsidR="0004700E">
        <w:rPr>
          <w:rFonts w:cstheme="minorHAnsi"/>
          <w:bCs/>
          <w:sz w:val="24"/>
          <w:szCs w:val="24"/>
          <w:lang w:val="pl-PL"/>
        </w:rPr>
        <w:t xml:space="preserve"> prac.</w:t>
      </w:r>
    </w:p>
    <w:p w14:paraId="6820C7FD" w14:textId="40B973D0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Wystawiając ocenę, nauczyciel zwraca uwagę na kreatywność uczniów, ich zaangażowanie, wkład pracy, przestrzeganie te</w:t>
      </w:r>
      <w:r w:rsidR="0004700E">
        <w:rPr>
          <w:rFonts w:cstheme="minorHAnsi"/>
          <w:bCs/>
          <w:sz w:val="24"/>
          <w:szCs w:val="24"/>
          <w:lang w:val="pl-PL"/>
        </w:rPr>
        <w:t>rminów oddawania zadań.</w:t>
      </w:r>
    </w:p>
    <w:p w14:paraId="4CA52F6B" w14:textId="76C84188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Uczeń otrzymuje ocenę na podstawie przesłanego n</w:t>
      </w:r>
      <w:r w:rsidR="0004700E">
        <w:rPr>
          <w:rFonts w:cstheme="minorHAnsi"/>
          <w:bCs/>
          <w:sz w:val="24"/>
          <w:szCs w:val="24"/>
          <w:lang w:val="pl-PL"/>
        </w:rPr>
        <w:t>auczycielowi wykonanego zadania.</w:t>
      </w:r>
    </w:p>
    <w:p w14:paraId="7818F508" w14:textId="779CC6A6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Oceny na bieżąco są wpisywa</w:t>
      </w:r>
      <w:r w:rsidR="0004700E">
        <w:rPr>
          <w:rFonts w:cstheme="minorHAnsi"/>
          <w:bCs/>
          <w:sz w:val="24"/>
          <w:szCs w:val="24"/>
          <w:lang w:val="pl-PL"/>
        </w:rPr>
        <w:t>ne do dziennika elektronicznego.</w:t>
      </w:r>
    </w:p>
    <w:p w14:paraId="707D39F3" w14:textId="388A4A2E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Ogólne kryteria oceniania pozostają niezmienione i nadal obowiązują te zawarte w </w:t>
      </w:r>
      <w:r w:rsidR="0004700E">
        <w:rPr>
          <w:rFonts w:cstheme="minorHAnsi"/>
          <w:bCs/>
          <w:sz w:val="24"/>
          <w:szCs w:val="24"/>
          <w:lang w:val="pl-PL"/>
        </w:rPr>
        <w:t>dotychczasowych przedmiotowych zasadach oceniania.</w:t>
      </w:r>
    </w:p>
    <w:p w14:paraId="0F251DD6" w14:textId="6E361D7B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wystawia oceną roczną, biorąc pod uwagę zarówno oceny uzyskane przez ucznia w trakcie trwania zajęć szkolnych stacjonarnie oraz w trakcie realizowania</w:t>
      </w:r>
      <w:r w:rsidR="0004700E">
        <w:rPr>
          <w:rFonts w:cstheme="minorHAnsi"/>
          <w:bCs/>
          <w:sz w:val="24"/>
          <w:szCs w:val="24"/>
          <w:lang w:val="pl-PL"/>
        </w:rPr>
        <w:t xml:space="preserve"> zajęć</w:t>
      </w:r>
      <w:r w:rsidRPr="00FF1756">
        <w:rPr>
          <w:rFonts w:cstheme="minorHAnsi"/>
          <w:bCs/>
          <w:sz w:val="24"/>
          <w:szCs w:val="24"/>
          <w:lang w:val="pl-PL"/>
        </w:rPr>
        <w:t xml:space="preserve"> wychowa</w:t>
      </w:r>
      <w:r w:rsidR="0004700E">
        <w:rPr>
          <w:rFonts w:cstheme="minorHAnsi"/>
          <w:bCs/>
          <w:sz w:val="24"/>
          <w:szCs w:val="24"/>
          <w:lang w:val="pl-PL"/>
        </w:rPr>
        <w:t>nia fizycznego w formie zdalnej.</w:t>
      </w:r>
    </w:p>
    <w:p w14:paraId="73268042" w14:textId="4A4F74F8" w:rsidR="009D0200" w:rsidRPr="001329DA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Pozostałe zasady wystawiania ocen nie ulegają zmianie</w:t>
      </w:r>
      <w:r>
        <w:rPr>
          <w:rFonts w:cstheme="minorHAnsi"/>
          <w:bCs/>
          <w:sz w:val="24"/>
          <w:szCs w:val="24"/>
          <w:lang w:val="pl-PL"/>
        </w:rPr>
        <w:t>.</w:t>
      </w:r>
    </w:p>
    <w:p w14:paraId="3589DAD4" w14:textId="348F290C" w:rsidR="00FF1756" w:rsidRPr="0031746F" w:rsidRDefault="00FF1756" w:rsidP="009D0200">
      <w:pPr>
        <w:jc w:val="center"/>
        <w:rPr>
          <w:rFonts w:cstheme="minorHAnsi"/>
          <w:bCs/>
          <w:sz w:val="24"/>
          <w:szCs w:val="24"/>
          <w:lang w:val="pl-PL"/>
        </w:rPr>
      </w:pPr>
      <w:r w:rsidRPr="00C90D67">
        <w:rPr>
          <w:rFonts w:cstheme="minorHAnsi"/>
          <w:b/>
          <w:bCs/>
          <w:sz w:val="24"/>
          <w:szCs w:val="24"/>
          <w:lang w:val="pl-PL"/>
        </w:rPr>
        <w:t>PROCEDURA UZYSKIWANIA ZWOLNIEŃ Z ZAJĘĆ WYCHOWANIA FIZYCZNEGO</w:t>
      </w:r>
    </w:p>
    <w:p w14:paraId="049CC89E" w14:textId="77777777" w:rsidR="00FF1756" w:rsidRPr="00597A9D" w:rsidRDefault="00FF1756" w:rsidP="00FF1756">
      <w:pPr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597A9D">
        <w:rPr>
          <w:rFonts w:cstheme="minorHAnsi"/>
          <w:bCs/>
          <w:sz w:val="24"/>
          <w:szCs w:val="24"/>
          <w:u w:val="single"/>
          <w:lang w:val="pl-PL"/>
        </w:rPr>
        <w:t>Podstawa prawna:</w:t>
      </w:r>
    </w:p>
    <w:p w14:paraId="0DC90176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1. Rozporządzenie Ministra Edukacji Narodowej z dnia 20 lutego 2015r. </w:t>
      </w:r>
    </w:p>
    <w:p w14:paraId="7349B7D9" w14:textId="77777777" w:rsidR="00FF1756" w:rsidRPr="00FF1756" w:rsidRDefault="00FF1756" w:rsidP="00525D5F">
      <w:pPr>
        <w:numPr>
          <w:ilvl w:val="0"/>
          <w:numId w:val="16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w sprawie szczegółowych warunków i sposobu oceniania, klasyfikowania i promowania uczniów i słuchaczy w szkołach publicznych </w:t>
      </w:r>
    </w:p>
    <w:p w14:paraId="6E1EF192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 podstawie art. 44zb ustawy z dnia 7 września 1991 r. o systemie oświaty (Dz. U. z 2004 r. Nr 256, poz. 2572, z późniejszymi zmianami):</w:t>
      </w:r>
    </w:p>
    <w:p w14:paraId="3426640D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Cs/>
          <w:sz w:val="24"/>
          <w:szCs w:val="24"/>
          <w:lang w:val="pl-PL"/>
        </w:rPr>
        <w:t>§ 5.</w:t>
      </w:r>
      <w:r w:rsidRPr="00FF1756">
        <w:rPr>
          <w:rFonts w:cstheme="minorHAnsi"/>
          <w:b/>
          <w:bCs/>
          <w:i/>
          <w:iCs/>
          <w:sz w:val="24"/>
          <w:szCs w:val="24"/>
          <w:lang w:val="pl-PL"/>
        </w:rPr>
        <w:t xml:space="preserve"> </w:t>
      </w: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1. Dyrektor szkoły zwalnia ucznia z wykonywania określonych ćwiczeń fizycznych na   zajęciach wychowania fizycznego, na podstawie opinii o ograniczonych możliwościach wykonywania przez ucznia tych ćwiczeń wydanej przez lekarza, na czas określony w tej opinii. </w:t>
      </w:r>
    </w:p>
    <w:p w14:paraId="3FD923DC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lastRenderedPageBreak/>
        <w:t xml:space="preserve">2. Dyrektor szkoły zwalnia ucznia z realizacji zajęć wychowania fizycznego, zajęć komputerowych lub informatyki, na podstawie opinii o braku możliwości uczestniczenia ucznia w tych zajęciach wydanej przez lekarza, na czas określony w tej opinii. </w:t>
      </w:r>
    </w:p>
    <w:p w14:paraId="0841804C" w14:textId="1DF9165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>3. Jeżeli okres zwolnienia ucznia z realizacji zajęć, o którym mowa w ust. 2, uniemożliwia ustalenie śródrocznej lub rocznej, a w szkole policealnej – semestralnej, oceny klasyfikacyjnej, w dokumentacji przebiegu nauczania zamiast oceny klasyfikacyj</w:t>
      </w:r>
      <w:r w:rsidR="00597A9D">
        <w:rPr>
          <w:rFonts w:cstheme="minorHAnsi"/>
          <w:bCs/>
          <w:i/>
          <w:iCs/>
          <w:sz w:val="24"/>
          <w:szCs w:val="24"/>
          <w:lang w:val="pl-PL"/>
        </w:rPr>
        <w:t>nej wpisuje się „zwolniony” lub</w:t>
      </w: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 „zwolniona”.</w:t>
      </w:r>
    </w:p>
    <w:p w14:paraId="53E3A120" w14:textId="55A18156" w:rsidR="00FF1756" w:rsidRDefault="00FF1756" w:rsidP="00FF1756">
      <w:pPr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> </w:t>
      </w:r>
      <w:r w:rsidRPr="00597A9D">
        <w:rPr>
          <w:rFonts w:cstheme="minorHAnsi"/>
          <w:bCs/>
          <w:sz w:val="24"/>
          <w:szCs w:val="24"/>
          <w:u w:val="single"/>
          <w:lang w:val="pl-PL"/>
        </w:rPr>
        <w:t>Procedura postępowania:</w:t>
      </w:r>
    </w:p>
    <w:p w14:paraId="719218E2" w14:textId="40B00B36" w:rsidR="00597A9D" w:rsidRPr="00597A9D" w:rsidRDefault="00FF1756" w:rsidP="00525D5F">
      <w:pPr>
        <w:pStyle w:val="Akapitzlist"/>
        <w:numPr>
          <w:ilvl w:val="0"/>
          <w:numId w:val="20"/>
        </w:numPr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W uzasadnionych przypadkach</w:t>
      </w:r>
      <w:r w:rsidR="00437DC8" w:rsidRPr="00597A9D">
        <w:rPr>
          <w:rFonts w:cstheme="minorHAnsi"/>
          <w:bCs/>
          <w:sz w:val="24"/>
          <w:szCs w:val="24"/>
          <w:lang w:val="pl-PL"/>
        </w:rPr>
        <w:t xml:space="preserve"> uczniowie, którzy, ze względu na stan zdrowia nie mogą uczestniczyć w zajęciach ruchowych, zobowiązani są do dnia 30 września bieżącego roku wystąpić z podaniem do dyrektora szkoły o zwolnienie, przedstawiając stosowne zaświadczenie. W przypadku uzyskania zwolnienia lekarskiego w późniejszym terminie zobowiązani są dostarczyć takie zwolnienie w ciągu siedmiu dni od daty jego wystawienia.</w:t>
      </w:r>
    </w:p>
    <w:p w14:paraId="723749B3" w14:textId="0E2F2117" w:rsidR="00597A9D" w:rsidRP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lekarskie, wskazujące na konieczność zwolnienia ucznia z zajęć wychowania fizycznego na okres nie dłuższy niż 1 miesiąc, należy przekazać nauczycielowi wychowania fizycznego, który obowiązany jest przechowywać je do końca danego roku szkolnego tj. do 31 sierpnia.</w:t>
      </w:r>
    </w:p>
    <w:p w14:paraId="7061FA75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 wystawione na okres dłuższy niż miesiąc, jednak nieobejmujące całego semestru, należy złożyć wraz z podaniem w sekretariacie szkoły. W przypadku dostarczenia kolejnego/kolejnych zaświadczeń dyrektor szkoły wydaje decyzję o zwolnieniu ucznia z zajęć wychowania fizycznego na podstawie tych wszystkich zaświadczeń.</w:t>
      </w:r>
    </w:p>
    <w:p w14:paraId="7E2714EF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Zwolnienie może dotyczyć poszczególnych semestrów lub całego roku szkolnego, w zależności od wskazań lekarza zawartych w zaświadczeniu o ograniczonych możliwościach uczestniczenia ucznia w zajęciach.</w:t>
      </w:r>
    </w:p>
    <w:p w14:paraId="2998FFE8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O zwolnienie ucznia z zajęć wychowania fizycznego występują rodzice (opiekunowie prawni). Składają podanie do dyrektora szkoły (w sekretariacie), do którego załączają zaświadczenie lekarskie.</w:t>
      </w:r>
    </w:p>
    <w:p w14:paraId="72AB7A55" w14:textId="33CA81E2" w:rsidR="00597A9D" w:rsidRDefault="00FF1756" w:rsidP="4E0E4DA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sz w:val="24"/>
          <w:szCs w:val="24"/>
          <w:lang w:val="pl-PL"/>
        </w:rPr>
      </w:pPr>
      <w:r w:rsidRPr="4E0E4DAF">
        <w:rPr>
          <w:sz w:val="24"/>
          <w:szCs w:val="24"/>
          <w:lang w:val="pl-PL"/>
        </w:rPr>
        <w:t>Podanie należy przedłożyć dyrektorowi niezwłocznie po uzyskaniu zaświadczenia od lekarza, jednak nie później niż 1 tydzień od daty wystawienia zaświadczenia.</w:t>
      </w:r>
    </w:p>
    <w:p w14:paraId="4AC0C5C5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 zwalniające ucznia z ćwiczeń z wsteczną datą (np. zaświadczenie wystawione w dniu 15 października, a lekarz zwalnia ucznia z zajęć wychowania fizycznego od 1 września) będzie respektowane od daty wystawienia zaświadczenia.</w:t>
      </w:r>
    </w:p>
    <w:p w14:paraId="5B95201C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Zwolnienie niedostarczone w terminie będzie ważne od daty jego złożenia w sekretariacie.</w:t>
      </w:r>
    </w:p>
    <w:p w14:paraId="08E4D938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Dyrektor szkoły wydaje decyzję o zwolnieniu ucznia z zajęć w terminie do 7 dni roboczych od daty wpływu podania.</w:t>
      </w:r>
    </w:p>
    <w:p w14:paraId="68FBFA38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Zwolnieniu ucznia z zajęć poinformowany zostaje nauczyciel prowadzący zajęcia oraz wychowawca ucznia.</w:t>
      </w:r>
    </w:p>
    <w:p w14:paraId="4FA32CB3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Jeżeli uczeń uzyskuje zwolnienie w trakcie roku szkolnego, a jego nieobecności na lekcjach nie przekroczyły połowy wymaganego czasu i są podstawy do wystawienia oceny, to wówczas uczeń podlega klasyfikacji z danego przedmiotu.</w:t>
      </w:r>
    </w:p>
    <w:p w14:paraId="1BEDC672" w14:textId="77777777" w:rsidR="007A1D5F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lastRenderedPageBreak/>
        <w:t>W przypadku zwolnienia ucznia z zajęć z wychowania fizycznego przez cały semestr w dokumentacji przebiegu nauczania zamiast oceny klasyfikacyjnej wpisuje się „zwolniony”.</w:t>
      </w:r>
      <w:r w:rsidR="007A1D5F">
        <w:rPr>
          <w:rFonts w:cstheme="minorHAnsi"/>
          <w:bCs/>
          <w:sz w:val="24"/>
          <w:szCs w:val="24"/>
          <w:lang w:val="pl-PL"/>
        </w:rPr>
        <w:t xml:space="preserve"> </w:t>
      </w:r>
      <w:r w:rsidRPr="007A1D5F">
        <w:rPr>
          <w:rFonts w:cstheme="minorHAnsi"/>
          <w:bCs/>
          <w:sz w:val="24"/>
          <w:szCs w:val="24"/>
          <w:lang w:val="pl-PL"/>
        </w:rPr>
        <w:t>Uczeń zwolniony z zajęć wychowania fizycznego ma obowiązek być obecnym na tych zajęciach. W szczególnych przypadkach, gdy lekcje te są pierwszymi lub ostatnimi zajęciami w danym dniu, uczeń może być zwolniony z tego obowiązku na podstawie pisemnego oświadczenia rodziców (opiekunów prawnych) złożonego w sekretariacie szkoły i po uzyskaniu zgody dyrektora szkoły. O tym fakcie informowani są nauczyciel wychowania fizycznego oraz wychowawca klasy.</w:t>
      </w:r>
    </w:p>
    <w:p w14:paraId="6F96AB5C" w14:textId="77777777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Brak określonego wyżej zwolnienia traktowane jest, jako nieobecność nieusprawiedliwiona, co może mieć istotny wpływ na ostateczną klasyfikację ucznia z przedmiotu. W ciągłej usprawiedliwionej nieobecności ucznia w szkole trwającej miesiąc i dłużej możliwe jest odstępstwo od wyżej wymienionych zasad oceniania ucznia.</w:t>
      </w:r>
    </w:p>
    <w:p w14:paraId="33DD6F9D" w14:textId="77777777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Uczniowie posiadający zwolnienie w zakresie wykonywania ćwiczeń fizycznych zobowiązani są do obecności na lekcji wychowania fizycznego i uczestnictwa w procesie organizacji lekcji/ przygotowanie pomocy do zajęć, sędziowanie, opieka nad szatnią itp.</w:t>
      </w:r>
    </w:p>
    <w:p w14:paraId="7F02DDDC" w14:textId="5D773DC5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Ucznia, który posiada zwolnienie częściowe z wykonywania ćwiczeń fizycznych ocenia się z następujących obszarów:</w:t>
      </w:r>
      <w:r w:rsidR="007A1D5F">
        <w:rPr>
          <w:rFonts w:cstheme="minorHAnsi"/>
          <w:bCs/>
          <w:sz w:val="24"/>
          <w:szCs w:val="24"/>
          <w:lang w:val="pl-PL"/>
        </w:rPr>
        <w:t xml:space="preserve"> postawa i aktywność</w:t>
      </w:r>
      <w:r w:rsidRPr="007A1D5F">
        <w:rPr>
          <w:rFonts w:cstheme="minorHAnsi"/>
          <w:bCs/>
          <w:sz w:val="24"/>
          <w:szCs w:val="24"/>
          <w:lang w:val="pl-PL"/>
        </w:rPr>
        <w:t>, wiadomoś</w:t>
      </w:r>
      <w:r w:rsidR="007A1D5F">
        <w:rPr>
          <w:rFonts w:cstheme="minorHAnsi"/>
          <w:bCs/>
          <w:sz w:val="24"/>
          <w:szCs w:val="24"/>
          <w:lang w:val="pl-PL"/>
        </w:rPr>
        <w:t>ci i umiejętności praktyczne.</w:t>
      </w:r>
    </w:p>
    <w:p w14:paraId="0F9FD5C8" w14:textId="77777777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Maksymalna ocena, jaką może otrzymać uczeń zwolniony z wykonywania ćwiczeń na lekcjach wychowania fizycznego to ocena bardzo dobra.</w:t>
      </w:r>
    </w:p>
    <w:p w14:paraId="5D1B8341" w14:textId="77777777" w:rsidR="007A1D5F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Zawarte w zaświadczeniu lekarskim ewentualne ograniczenia, skutkujące zwolnieniem z wykonywania wybranej grupy ćwiczeń, nie są podstawą do całkowitego zwolnienia ucznia z zajęć wychowania fizycznego. Takie zaświadczenie rodzic składa dyrektorowi szkoły, który wydaje decyzję o zwolnieniu tylko z określonych ćwiczeń w lekcji.</w:t>
      </w:r>
      <w:r w:rsidR="005C4FA6" w:rsidRPr="007A1D5F">
        <w:rPr>
          <w:rFonts w:cstheme="minorHAnsi"/>
          <w:bCs/>
          <w:sz w:val="24"/>
          <w:szCs w:val="24"/>
          <w:lang w:val="pl-PL"/>
        </w:rPr>
        <w:t xml:space="preserve"> </w:t>
      </w:r>
      <w:r w:rsidRPr="007A1D5F">
        <w:rPr>
          <w:rFonts w:cstheme="minorHAnsi"/>
          <w:bCs/>
          <w:sz w:val="24"/>
          <w:szCs w:val="24"/>
          <w:lang w:val="pl-PL"/>
        </w:rPr>
        <w:t>Nauczyciel wychowania fizycznego zobowiązany jest uwzględnić zalecenia lekarza w pracy z uczniem.</w:t>
      </w:r>
    </w:p>
    <w:p w14:paraId="608D0168" w14:textId="3AD03317" w:rsidR="001329DA" w:rsidRPr="009532A4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Z niniejsza procedurą zapoznaje uczniów nauczyciel wychowania fizycznego na pierwszych zajęciach w danym roku szkolnym, natomiast wychowawca klasy rodziców (opiekunów) na</w:t>
      </w:r>
      <w:r w:rsidR="0058091F">
        <w:rPr>
          <w:rFonts w:cstheme="minorHAnsi"/>
          <w:bCs/>
          <w:sz w:val="24"/>
          <w:szCs w:val="24"/>
          <w:lang w:val="pl-PL"/>
        </w:rPr>
        <w:t xml:space="preserve"> pierwszym zebraniu z rodzicami</w:t>
      </w:r>
      <w:r w:rsidR="001329DA">
        <w:rPr>
          <w:rFonts w:cstheme="minorHAnsi"/>
          <w:bCs/>
          <w:sz w:val="24"/>
          <w:szCs w:val="24"/>
          <w:lang w:val="pl-PL"/>
        </w:rPr>
        <w:t>.</w:t>
      </w:r>
      <w:r w:rsidR="00B87010" w:rsidRPr="009532A4">
        <w:rPr>
          <w:rFonts w:cstheme="minorHAnsi"/>
          <w:sz w:val="24"/>
          <w:szCs w:val="24"/>
          <w:lang w:val="pl-PL"/>
        </w:rPr>
        <w:t xml:space="preserve"> </w:t>
      </w:r>
    </w:p>
    <w:sectPr w:rsidR="001329DA" w:rsidRPr="009532A4" w:rsidSect="00F60333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90085" w14:textId="77777777" w:rsidR="00830ACA" w:rsidRDefault="00830ACA" w:rsidP="008E297C">
      <w:pPr>
        <w:spacing w:after="0" w:line="240" w:lineRule="auto"/>
      </w:pPr>
      <w:r>
        <w:separator/>
      </w:r>
    </w:p>
  </w:endnote>
  <w:endnote w:type="continuationSeparator" w:id="0">
    <w:p w14:paraId="35E87411" w14:textId="77777777" w:rsidR="00830ACA" w:rsidRDefault="00830ACA" w:rsidP="008E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562E4" w14:textId="77777777" w:rsid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0D1C3AB" wp14:editId="1A4C54C9">
          <wp:simplePos x="0" y="0"/>
          <wp:positionH relativeFrom="margin">
            <wp:posOffset>0</wp:posOffset>
          </wp:positionH>
          <wp:positionV relativeFrom="paragraph">
            <wp:posOffset>126365</wp:posOffset>
          </wp:positionV>
          <wp:extent cx="558800" cy="558800"/>
          <wp:effectExtent l="0" t="0" r="0" b="0"/>
          <wp:wrapSquare wrapText="bothSides"/>
          <wp:docPr id="11" name="Obraz 11" descr="Obraz zawierający tekst, clipart, znak, grafika wektor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, znak, grafika wektor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78FACFA" w14:textId="77777777" w:rsid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7D5D5871" wp14:editId="0116D473">
          <wp:simplePos x="0" y="0"/>
          <wp:positionH relativeFrom="margin">
            <wp:posOffset>1875155</wp:posOffset>
          </wp:positionH>
          <wp:positionV relativeFrom="bottomMargin">
            <wp:posOffset>171450</wp:posOffset>
          </wp:positionV>
          <wp:extent cx="1828800" cy="409575"/>
          <wp:effectExtent l="0" t="0" r="0" b="952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  <w:p w14:paraId="0DEBDF18" w14:textId="77777777" w:rsidR="008E297C" w:rsidRPr="000C67E6" w:rsidRDefault="008E297C" w:rsidP="008E297C">
    <w:pPr>
      <w:pStyle w:val="Nagwek"/>
      <w:pBdr>
        <w:bottom w:val="single" w:sz="4" w:space="1" w:color="D9D9D9" w:themeColor="background1" w:themeShade="D9"/>
      </w:pBdr>
      <w:jc w:val="right"/>
      <w:rPr>
        <w:color w:val="7F7F7F" w:themeColor="background1" w:themeShade="7F"/>
        <w:spacing w:val="60"/>
        <w:lang w:val="pl-PL"/>
      </w:rPr>
    </w:pPr>
    <w:r w:rsidRPr="000C67E6">
      <w:rPr>
        <w:color w:val="7F7F7F" w:themeColor="background1" w:themeShade="7F"/>
        <w:spacing w:val="60"/>
        <w:lang w:val="pl-PL"/>
      </w:rPr>
      <w:t xml:space="preserve">ul. Wodna 34 </w:t>
    </w:r>
  </w:p>
  <w:p w14:paraId="4F4D27BA" w14:textId="2B0AF071" w:rsidR="008E297C" w:rsidRP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  <w:rPr>
        <w:color w:val="7F7F7F" w:themeColor="background1" w:themeShade="7F"/>
        <w:spacing w:val="60"/>
        <w:lang w:val="pl-PL"/>
      </w:rPr>
    </w:pPr>
    <w:r w:rsidRPr="000C67E6">
      <w:rPr>
        <w:color w:val="7F7F7F" w:themeColor="background1" w:themeShade="7F"/>
        <w:spacing w:val="60"/>
        <w:lang w:val="pl-PL"/>
      </w:rPr>
      <w:tab/>
    </w:r>
    <w:r w:rsidRPr="000C67E6">
      <w:rPr>
        <w:color w:val="7F7F7F" w:themeColor="background1" w:themeShade="7F"/>
        <w:spacing w:val="60"/>
        <w:lang w:val="pl-PL"/>
      </w:rPr>
      <w:tab/>
      <w:t>90-046 Łódź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9D5A5" w14:textId="77777777" w:rsidR="00830ACA" w:rsidRDefault="00830ACA" w:rsidP="008E297C">
      <w:pPr>
        <w:spacing w:after="0" w:line="240" w:lineRule="auto"/>
      </w:pPr>
      <w:r>
        <w:separator/>
      </w:r>
    </w:p>
  </w:footnote>
  <w:footnote w:type="continuationSeparator" w:id="0">
    <w:p w14:paraId="3CB11A5B" w14:textId="77777777" w:rsidR="00830ACA" w:rsidRDefault="00830ACA" w:rsidP="008E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pl-PL"/>
      </w:rPr>
      <w:id w:val="-88925384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n-US"/>
      </w:rPr>
    </w:sdtEndPr>
    <w:sdtContent>
      <w:p w14:paraId="405DAEEE" w14:textId="61F32FB0" w:rsidR="008E297C" w:rsidRPr="007C0765" w:rsidRDefault="008E297C" w:rsidP="008E297C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lang w:val="pl-PL"/>
          </w:rPr>
        </w:pPr>
        <w:r>
          <w:rPr>
            <w:color w:val="7F7F7F" w:themeColor="background1" w:themeShade="7F"/>
            <w:spacing w:val="60"/>
            <w:lang w:val="pl-PL"/>
          </w:rPr>
          <w:t>Salezjańska Szkoła Podstawowa im. Księdza Bosko w Łodzi</w:t>
        </w:r>
        <w:r>
          <w:rPr>
            <w:lang w:val="pl-PL"/>
          </w:rPr>
          <w:t xml:space="preserve"> | </w:t>
        </w:r>
        <w:r>
          <w:fldChar w:fldCharType="begin"/>
        </w:r>
        <w:r w:rsidRPr="000C67E6">
          <w:rPr>
            <w:lang w:val="pl-PL"/>
          </w:rPr>
          <w:instrText>PAGE   \* MERGEFORMAT</w:instrText>
        </w:r>
        <w:r>
          <w:fldChar w:fldCharType="separate"/>
        </w:r>
        <w:r w:rsidR="00BC15B2">
          <w:rPr>
            <w:noProof/>
            <w:lang w:val="pl-PL"/>
          </w:rPr>
          <w:t>4</w:t>
        </w:r>
        <w:r>
          <w:rPr>
            <w:b/>
            <w:bCs/>
          </w:rPr>
          <w:fldChar w:fldCharType="end"/>
        </w:r>
      </w:p>
    </w:sdtContent>
  </w:sdt>
  <w:p w14:paraId="325EB3A8" w14:textId="77777777" w:rsidR="008E297C" w:rsidRPr="008E297C" w:rsidRDefault="008E297C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1F75"/>
    <w:multiLevelType w:val="hybridMultilevel"/>
    <w:tmpl w:val="B74670D2"/>
    <w:lvl w:ilvl="0" w:tplc="C8422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8A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64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0A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00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4C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68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46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80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131"/>
    <w:multiLevelType w:val="hybridMultilevel"/>
    <w:tmpl w:val="125460D6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7E91"/>
    <w:multiLevelType w:val="hybridMultilevel"/>
    <w:tmpl w:val="05CE140E"/>
    <w:lvl w:ilvl="0" w:tplc="B71A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E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27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81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6A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85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8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06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41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AE9"/>
    <w:multiLevelType w:val="multilevel"/>
    <w:tmpl w:val="5530A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16DD"/>
    <w:multiLevelType w:val="multilevel"/>
    <w:tmpl w:val="BFCA2016"/>
    <w:lvl w:ilvl="0">
      <w:start w:val="1"/>
      <w:numFmt w:val="bullet"/>
      <w:lvlText w:val=""/>
      <w:lvlJc w:val="left"/>
      <w:pPr>
        <w:ind w:left="112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604E6"/>
    <w:multiLevelType w:val="hybridMultilevel"/>
    <w:tmpl w:val="27B83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70FD2"/>
    <w:multiLevelType w:val="hybridMultilevel"/>
    <w:tmpl w:val="2D2EC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1B6C"/>
    <w:multiLevelType w:val="hybridMultilevel"/>
    <w:tmpl w:val="724C6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B9642"/>
    <w:multiLevelType w:val="hybridMultilevel"/>
    <w:tmpl w:val="824283C0"/>
    <w:lvl w:ilvl="0" w:tplc="0610DA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F0A729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38E55E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69CC2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F70800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2A8D54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3286C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BD88C6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908570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D2602"/>
    <w:multiLevelType w:val="hybridMultilevel"/>
    <w:tmpl w:val="91D0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7271E"/>
    <w:multiLevelType w:val="hybridMultilevel"/>
    <w:tmpl w:val="7A3E24E0"/>
    <w:lvl w:ilvl="0" w:tplc="2B7ED64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03182"/>
    <w:multiLevelType w:val="hybridMultilevel"/>
    <w:tmpl w:val="651C53AE"/>
    <w:lvl w:ilvl="0" w:tplc="B0009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EB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4C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0B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A0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E0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A1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23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4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C17F7"/>
    <w:multiLevelType w:val="multilevel"/>
    <w:tmpl w:val="4BF0C65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E34981"/>
    <w:multiLevelType w:val="hybridMultilevel"/>
    <w:tmpl w:val="533219BC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94CD1"/>
    <w:multiLevelType w:val="hybridMultilevel"/>
    <w:tmpl w:val="5C56E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35E7C"/>
    <w:multiLevelType w:val="hybridMultilevel"/>
    <w:tmpl w:val="E4505AC8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D4DB4"/>
    <w:multiLevelType w:val="hybridMultilevel"/>
    <w:tmpl w:val="8A74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877BC"/>
    <w:multiLevelType w:val="hybridMultilevel"/>
    <w:tmpl w:val="8444C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C5D0A"/>
    <w:multiLevelType w:val="hybridMultilevel"/>
    <w:tmpl w:val="0546A60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05033C5"/>
    <w:multiLevelType w:val="hybridMultilevel"/>
    <w:tmpl w:val="8024771C"/>
    <w:lvl w:ilvl="0" w:tplc="03FAF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86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85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0F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EF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ED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A4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09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A2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175EC"/>
    <w:multiLevelType w:val="hybridMultilevel"/>
    <w:tmpl w:val="4D008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2007E"/>
    <w:multiLevelType w:val="hybridMultilevel"/>
    <w:tmpl w:val="85E8A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E026F"/>
    <w:multiLevelType w:val="hybridMultilevel"/>
    <w:tmpl w:val="2E723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D01E7"/>
    <w:multiLevelType w:val="hybridMultilevel"/>
    <w:tmpl w:val="3B9A1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0"/>
  </w:num>
  <w:num w:numId="5">
    <w:abstractNumId w:val="8"/>
  </w:num>
  <w:num w:numId="6">
    <w:abstractNumId w:val="18"/>
  </w:num>
  <w:num w:numId="7">
    <w:abstractNumId w:val="16"/>
  </w:num>
  <w:num w:numId="8">
    <w:abstractNumId w:val="13"/>
  </w:num>
  <w:num w:numId="9">
    <w:abstractNumId w:val="1"/>
  </w:num>
  <w:num w:numId="10">
    <w:abstractNumId w:val="10"/>
  </w:num>
  <w:num w:numId="11">
    <w:abstractNumId w:val="15"/>
  </w:num>
  <w:num w:numId="12">
    <w:abstractNumId w:val="6"/>
  </w:num>
  <w:num w:numId="13">
    <w:abstractNumId w:val="9"/>
  </w:num>
  <w:num w:numId="14">
    <w:abstractNumId w:val="21"/>
  </w:num>
  <w:num w:numId="15">
    <w:abstractNumId w:val="22"/>
  </w:num>
  <w:num w:numId="16">
    <w:abstractNumId w:val="17"/>
  </w:num>
  <w:num w:numId="17">
    <w:abstractNumId w:val="7"/>
  </w:num>
  <w:num w:numId="18">
    <w:abstractNumId w:val="20"/>
  </w:num>
  <w:num w:numId="19">
    <w:abstractNumId w:val="5"/>
  </w:num>
  <w:num w:numId="20">
    <w:abstractNumId w:val="23"/>
  </w:num>
  <w:num w:numId="21">
    <w:abstractNumId w:val="14"/>
  </w:num>
  <w:num w:numId="22">
    <w:abstractNumId w:val="4"/>
  </w:num>
  <w:num w:numId="23">
    <w:abstractNumId w:val="3"/>
  </w:num>
  <w:num w:numId="2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DF"/>
    <w:rsid w:val="00006D27"/>
    <w:rsid w:val="0004700E"/>
    <w:rsid w:val="00056F9A"/>
    <w:rsid w:val="00082E77"/>
    <w:rsid w:val="00092E0B"/>
    <w:rsid w:val="000F7ACE"/>
    <w:rsid w:val="001329DA"/>
    <w:rsid w:val="00134FB7"/>
    <w:rsid w:val="00142047"/>
    <w:rsid w:val="0018691B"/>
    <w:rsid w:val="001E20A0"/>
    <w:rsid w:val="001E34C5"/>
    <w:rsid w:val="002B2A82"/>
    <w:rsid w:val="0031746F"/>
    <w:rsid w:val="003263E9"/>
    <w:rsid w:val="003509A3"/>
    <w:rsid w:val="00354DF1"/>
    <w:rsid w:val="00385790"/>
    <w:rsid w:val="003901FA"/>
    <w:rsid w:val="003A080A"/>
    <w:rsid w:val="00406679"/>
    <w:rsid w:val="00437DC8"/>
    <w:rsid w:val="00442F69"/>
    <w:rsid w:val="00476F7E"/>
    <w:rsid w:val="0049469D"/>
    <w:rsid w:val="004F64F5"/>
    <w:rsid w:val="00503D82"/>
    <w:rsid w:val="00525D5F"/>
    <w:rsid w:val="00541DEB"/>
    <w:rsid w:val="0058091F"/>
    <w:rsid w:val="005971B9"/>
    <w:rsid w:val="00597A9D"/>
    <w:rsid w:val="005B048C"/>
    <w:rsid w:val="005C4FA6"/>
    <w:rsid w:val="006125BF"/>
    <w:rsid w:val="00694E46"/>
    <w:rsid w:val="006A5355"/>
    <w:rsid w:val="006E0378"/>
    <w:rsid w:val="00717F0A"/>
    <w:rsid w:val="00770D1B"/>
    <w:rsid w:val="007A1D5F"/>
    <w:rsid w:val="007A5DB0"/>
    <w:rsid w:val="008010C0"/>
    <w:rsid w:val="00830ACA"/>
    <w:rsid w:val="008368F4"/>
    <w:rsid w:val="00854C59"/>
    <w:rsid w:val="00870A63"/>
    <w:rsid w:val="00883614"/>
    <w:rsid w:val="008E297C"/>
    <w:rsid w:val="009302B8"/>
    <w:rsid w:val="00931B46"/>
    <w:rsid w:val="0094147B"/>
    <w:rsid w:val="009532A4"/>
    <w:rsid w:val="00963496"/>
    <w:rsid w:val="009D0200"/>
    <w:rsid w:val="00A07CB8"/>
    <w:rsid w:val="00A26CF3"/>
    <w:rsid w:val="00A32B2B"/>
    <w:rsid w:val="00A758FE"/>
    <w:rsid w:val="00B079E1"/>
    <w:rsid w:val="00B2652E"/>
    <w:rsid w:val="00B67C3C"/>
    <w:rsid w:val="00B87010"/>
    <w:rsid w:val="00BC15B2"/>
    <w:rsid w:val="00BD4FAC"/>
    <w:rsid w:val="00BE6DCA"/>
    <w:rsid w:val="00C33505"/>
    <w:rsid w:val="00C41649"/>
    <w:rsid w:val="00C60589"/>
    <w:rsid w:val="00C90D67"/>
    <w:rsid w:val="00CB4190"/>
    <w:rsid w:val="00CB44E8"/>
    <w:rsid w:val="00CF5B05"/>
    <w:rsid w:val="00CF7AAC"/>
    <w:rsid w:val="00D004E0"/>
    <w:rsid w:val="00D32C2A"/>
    <w:rsid w:val="00D6112B"/>
    <w:rsid w:val="00D80543"/>
    <w:rsid w:val="00DE15C1"/>
    <w:rsid w:val="00DE38A8"/>
    <w:rsid w:val="00DE6BDF"/>
    <w:rsid w:val="00E95EEA"/>
    <w:rsid w:val="00E97173"/>
    <w:rsid w:val="00F15D7E"/>
    <w:rsid w:val="00F170A0"/>
    <w:rsid w:val="00F35742"/>
    <w:rsid w:val="00F60333"/>
    <w:rsid w:val="00F75940"/>
    <w:rsid w:val="00FD5C08"/>
    <w:rsid w:val="00FF1756"/>
    <w:rsid w:val="03B5CCD2"/>
    <w:rsid w:val="060F654A"/>
    <w:rsid w:val="10BD73BD"/>
    <w:rsid w:val="11669B23"/>
    <w:rsid w:val="2DF21123"/>
    <w:rsid w:val="36ABC284"/>
    <w:rsid w:val="3C71AC7E"/>
    <w:rsid w:val="3D4532F7"/>
    <w:rsid w:val="3FF1780C"/>
    <w:rsid w:val="4E0E4DAF"/>
    <w:rsid w:val="5A6DFFA0"/>
    <w:rsid w:val="5F1F6072"/>
    <w:rsid w:val="64957E65"/>
    <w:rsid w:val="663DC12F"/>
    <w:rsid w:val="68D26539"/>
    <w:rsid w:val="749878E7"/>
    <w:rsid w:val="79169AAE"/>
    <w:rsid w:val="79E25D62"/>
    <w:rsid w:val="7BB0F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1FB7C"/>
  <w15:chartTrackingRefBased/>
  <w15:docId w15:val="{D8E183AE-F7BD-4094-9D29-957C443F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B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97C"/>
  </w:style>
  <w:style w:type="paragraph" w:styleId="Stopka">
    <w:name w:val="footer"/>
    <w:basedOn w:val="Normalny"/>
    <w:link w:val="StopkaZnak"/>
    <w:uiPriority w:val="99"/>
    <w:unhideWhenUsed/>
    <w:rsid w:val="008E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EB86D-E6CA-4313-9E82-B265A582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2432</Words>
  <Characters>14594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Kacprzykowska, Anna</dc:creator>
  <cp:keywords/>
  <dc:description/>
  <cp:lastModifiedBy>Artur Zienczyk</cp:lastModifiedBy>
  <cp:revision>7</cp:revision>
  <dcterms:created xsi:type="dcterms:W3CDTF">2025-09-02T08:38:00Z</dcterms:created>
  <dcterms:modified xsi:type="dcterms:W3CDTF">2025-12-17T07:38:00Z</dcterms:modified>
</cp:coreProperties>
</file>