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B9" w:rsidRPr="00BD4FAC" w:rsidRDefault="009F0340" w:rsidP="004360B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Przedmiotowe</w:t>
      </w:r>
      <w:r w:rsidR="004360B9" w:rsidRPr="00BD4FAC">
        <w:rPr>
          <w:rFonts w:cstheme="minorHAnsi"/>
          <w:b/>
          <w:bCs/>
          <w:sz w:val="28"/>
          <w:szCs w:val="28"/>
        </w:rPr>
        <w:t xml:space="preserve"> Zasady Oceniania z wychowania fizycznego</w:t>
      </w:r>
    </w:p>
    <w:p w:rsidR="004360B9" w:rsidRDefault="004360B9" w:rsidP="004360B9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D4FAC">
        <w:rPr>
          <w:rFonts w:cstheme="minorHAnsi"/>
          <w:b/>
          <w:bCs/>
          <w:sz w:val="28"/>
          <w:szCs w:val="28"/>
        </w:rPr>
        <w:t>w</w:t>
      </w:r>
      <w:r w:rsidR="006E60BE">
        <w:rPr>
          <w:rFonts w:cstheme="minorHAnsi"/>
          <w:b/>
          <w:bCs/>
          <w:sz w:val="28"/>
          <w:szCs w:val="28"/>
        </w:rPr>
        <w:t xml:space="preserve"> Salezjańskim Liceum Ogó</w:t>
      </w:r>
      <w:bookmarkStart w:id="0" w:name="_GoBack"/>
      <w:bookmarkEnd w:id="0"/>
      <w:r w:rsidR="006E60BE">
        <w:rPr>
          <w:rFonts w:cstheme="minorHAnsi"/>
          <w:b/>
          <w:bCs/>
          <w:sz w:val="28"/>
          <w:szCs w:val="28"/>
        </w:rPr>
        <w:t>lnokształcacym</w:t>
      </w:r>
      <w:r w:rsidR="00DD4676">
        <w:rPr>
          <w:rFonts w:cstheme="minorHAnsi"/>
          <w:b/>
          <w:bCs/>
          <w:sz w:val="28"/>
          <w:szCs w:val="28"/>
        </w:rPr>
        <w:t xml:space="preserve"> w Łodzi</w:t>
      </w:r>
    </w:p>
    <w:p w:rsidR="004360B9" w:rsidRPr="00090F92" w:rsidRDefault="004360B9" w:rsidP="004360B9">
      <w:pPr>
        <w:spacing w:after="240" w:line="240" w:lineRule="auto"/>
        <w:jc w:val="center"/>
        <w:rPr>
          <w:rFonts w:cstheme="minorHAnsi"/>
          <w:b/>
          <w:bCs/>
          <w:sz w:val="16"/>
          <w:szCs w:val="16"/>
        </w:rPr>
      </w:pPr>
    </w:p>
    <w:p w:rsidR="004360B9" w:rsidRPr="00354DF1" w:rsidRDefault="004360B9" w:rsidP="004360B9">
      <w:pPr>
        <w:spacing w:before="240" w:after="24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Przedmiotowe Zasady Oceniania są zgodne</w:t>
      </w:r>
      <w:r w:rsidRPr="00354DF1">
        <w:rPr>
          <w:rFonts w:cstheme="minorHAnsi"/>
          <w:b/>
          <w:bCs/>
          <w:sz w:val="24"/>
          <w:szCs w:val="24"/>
        </w:rPr>
        <w:t xml:space="preserve"> z:</w:t>
      </w:r>
    </w:p>
    <w:p w:rsidR="004360B9" w:rsidRPr="00354DF1" w:rsidRDefault="004360B9" w:rsidP="004360B9">
      <w:pPr>
        <w:pStyle w:val="Akapitzlist"/>
        <w:numPr>
          <w:ilvl w:val="0"/>
          <w:numId w:val="1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Rozporządzeniem Ministra Edukacji Narodowej z dnia 3 sierpnia 2017 r. w sprawie szczegółowych warunków i sposobu oceniania, klasyfikowania i promowania uczniów </w:t>
      </w:r>
      <w:r>
        <w:rPr>
          <w:rFonts w:cstheme="minorHAnsi"/>
          <w:sz w:val="24"/>
          <w:szCs w:val="24"/>
          <w:lang w:val="pl-PL"/>
        </w:rPr>
        <w:softHyphen/>
      </w:r>
      <w:r>
        <w:rPr>
          <w:rFonts w:cstheme="minorHAnsi"/>
          <w:sz w:val="24"/>
          <w:szCs w:val="24"/>
          <w:lang w:val="pl-PL"/>
        </w:rPr>
        <w:softHyphen/>
      </w:r>
      <w:r>
        <w:rPr>
          <w:rFonts w:cstheme="minorHAnsi"/>
          <w:sz w:val="24"/>
          <w:szCs w:val="24"/>
          <w:lang w:val="pl-PL"/>
        </w:rPr>
        <w:softHyphen/>
      </w:r>
      <w:r w:rsidRPr="00354DF1">
        <w:rPr>
          <w:rFonts w:cstheme="minorHAnsi"/>
          <w:sz w:val="24"/>
          <w:szCs w:val="24"/>
          <w:lang w:val="pl-PL"/>
        </w:rPr>
        <w:t>i słuchaczy w szkołach publicznych</w:t>
      </w:r>
      <w:r>
        <w:rPr>
          <w:rFonts w:cstheme="minorHAnsi"/>
          <w:sz w:val="24"/>
          <w:szCs w:val="24"/>
          <w:lang w:val="pl-PL"/>
        </w:rPr>
        <w:t>.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</w:p>
    <w:p w:rsidR="004360B9" w:rsidRPr="00354DF1" w:rsidRDefault="004360B9" w:rsidP="004360B9">
      <w:pPr>
        <w:pStyle w:val="Akapitzlist"/>
        <w:numPr>
          <w:ilvl w:val="0"/>
          <w:numId w:val="1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Rozporządzeniem MEN</w:t>
      </w:r>
      <w:r w:rsidRPr="00354DF1">
        <w:rPr>
          <w:rFonts w:cstheme="minorHAnsi"/>
          <w:sz w:val="24"/>
          <w:szCs w:val="24"/>
          <w:lang w:val="pl-PL"/>
        </w:rPr>
        <w:t xml:space="preserve"> z dnia 29 czerwca 2017 r. w sprawie dopuszczalnych form realizacji obowiązkowych zajęć wychowania fizycznego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Pr="00354DF1" w:rsidRDefault="004360B9" w:rsidP="004360B9">
      <w:pPr>
        <w:pStyle w:val="Akapitzlist"/>
        <w:numPr>
          <w:ilvl w:val="0"/>
          <w:numId w:val="1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Rozporządzeniem Ministra Edukacji Narodowej z dnia 14 lutego 2017 r. w sprawie podstawy programowej wychowania przedszkolnego oraz podstawy programowej kształcenia ogólnego dla szkoły podstawowej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Pr="00090F92" w:rsidRDefault="004360B9" w:rsidP="004360B9">
      <w:pPr>
        <w:pStyle w:val="Akapitzlist"/>
        <w:numPr>
          <w:ilvl w:val="0"/>
          <w:numId w:val="1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Statutem </w:t>
      </w:r>
      <w:r>
        <w:rPr>
          <w:rFonts w:cstheme="minorHAnsi"/>
          <w:sz w:val="24"/>
          <w:szCs w:val="24"/>
          <w:lang w:val="pl-PL"/>
        </w:rPr>
        <w:t>Salezjańskiego Liceum Ogólnokształcącego</w:t>
      </w:r>
      <w:r w:rsidRPr="00354DF1">
        <w:rPr>
          <w:rFonts w:cstheme="minorHAnsi"/>
          <w:sz w:val="24"/>
          <w:szCs w:val="24"/>
          <w:lang w:val="pl-PL"/>
        </w:rPr>
        <w:t xml:space="preserve"> w Łodzi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Default="004360B9" w:rsidP="004360B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360B9" w:rsidRPr="00354DF1" w:rsidRDefault="004360B9" w:rsidP="004360B9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Ogólne zasady przedmiotowych zasad</w:t>
      </w:r>
      <w:r w:rsidRPr="00354DF1">
        <w:rPr>
          <w:rFonts w:cstheme="minorHAnsi"/>
          <w:b/>
          <w:bCs/>
          <w:sz w:val="24"/>
          <w:szCs w:val="24"/>
        </w:rPr>
        <w:t xml:space="preserve"> oceniania</w:t>
      </w:r>
    </w:p>
    <w:p w:rsidR="004360B9" w:rsidRPr="00354DF1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Pr="00354DF1">
        <w:rPr>
          <w:rFonts w:cstheme="minorHAnsi"/>
          <w:sz w:val="24"/>
          <w:szCs w:val="24"/>
          <w:lang w:val="pl-PL"/>
        </w:rPr>
        <w:t xml:space="preserve"> określa sposób oceny wiadomości </w:t>
      </w:r>
      <w:r>
        <w:rPr>
          <w:rFonts w:cstheme="minorHAnsi"/>
          <w:sz w:val="24"/>
          <w:szCs w:val="24"/>
          <w:lang w:val="pl-PL"/>
        </w:rPr>
        <w:t xml:space="preserve">                </w:t>
      </w:r>
      <w:r w:rsidRPr="00354DF1">
        <w:rPr>
          <w:rFonts w:cstheme="minorHAnsi"/>
          <w:sz w:val="24"/>
          <w:szCs w:val="24"/>
          <w:lang w:val="pl-PL"/>
        </w:rPr>
        <w:t>i umiejętności zawartych w obowiązującej podstawie programowej.</w:t>
      </w:r>
    </w:p>
    <w:p w:rsidR="004360B9" w:rsidRPr="00354DF1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Pr="00354DF1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>
        <w:rPr>
          <w:rFonts w:cstheme="minorHAnsi"/>
          <w:sz w:val="24"/>
          <w:szCs w:val="24"/>
          <w:lang w:val="pl-PL"/>
        </w:rPr>
        <w:t>ZO 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 rodziców przez cały rok szkolny.</w:t>
      </w:r>
    </w:p>
    <w:p w:rsidR="004360B9" w:rsidRPr="00354DF1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:rsidR="004360B9" w:rsidRPr="00354DF1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>
        <w:rPr>
          <w:rFonts w:cstheme="minorHAnsi"/>
          <w:sz w:val="24"/>
          <w:szCs w:val="24"/>
          <w:lang w:val="pl-PL"/>
        </w:rPr>
        <w:t>spodenki, obuwie sportowe, ewentualnie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:rsidR="004360B9" w:rsidRPr="002B2A82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>
        <w:rPr>
          <w:rFonts w:cstheme="minorHAnsi"/>
          <w:sz w:val="24"/>
          <w:szCs w:val="24"/>
          <w:lang w:val="pl-PL"/>
        </w:rPr>
        <w:t xml:space="preserve"> </w:t>
      </w:r>
      <w:r w:rsidRPr="00BD4FAC">
        <w:rPr>
          <w:rFonts w:cstheme="minorHAnsi"/>
          <w:bCs/>
          <w:sz w:val="24"/>
          <w:szCs w:val="24"/>
          <w:lang w:val="pl-PL"/>
        </w:rPr>
        <w:t>postęp</w:t>
      </w:r>
      <w:r>
        <w:rPr>
          <w:rFonts w:cstheme="minorHAnsi"/>
          <w:bCs/>
          <w:sz w:val="24"/>
          <w:szCs w:val="24"/>
          <w:lang w:val="pl-PL"/>
        </w:rPr>
        <w:t xml:space="preserve"> ucznia</w:t>
      </w:r>
      <w:r w:rsidRPr="00BD4FAC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</w:t>
      </w:r>
      <w:r w:rsidRPr="00BD4FAC">
        <w:rPr>
          <w:rFonts w:cstheme="minorHAnsi"/>
          <w:bCs/>
          <w:sz w:val="24"/>
          <w:szCs w:val="24"/>
          <w:lang w:val="pl-PL"/>
        </w:rPr>
        <w:t>w zdobywaniu sprawności, umiejętności i wiadomości oraz wysiłek wkładany przez niego w wywiązywanie się z obowiązków wynikaj</w:t>
      </w:r>
      <w:r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:rsidR="004360B9" w:rsidRPr="002B2A82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:rsidR="004360B9" w:rsidRPr="00090F92" w:rsidRDefault="004360B9" w:rsidP="004360B9">
      <w:pPr>
        <w:pStyle w:val="Akapitzlist"/>
        <w:numPr>
          <w:ilvl w:val="0"/>
          <w:numId w:val="2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:rsidR="004360B9" w:rsidRPr="00BD4FAC" w:rsidRDefault="004360B9" w:rsidP="004360B9">
      <w:pPr>
        <w:pStyle w:val="Akapitzlist"/>
        <w:numPr>
          <w:ilvl w:val="0"/>
          <w:numId w:val="2"/>
        </w:numPr>
        <w:spacing w:before="240" w:after="0" w:line="240" w:lineRule="auto"/>
        <w:ind w:left="794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t xml:space="preserve">W przypadku zwolnienia lekarskiego uczeń jest zobowiązany do zaliczenia sprawdzianów w terminie ustalonym z nauczycielem prowadzącym. Jeżeli </w:t>
      </w:r>
      <w:r>
        <w:rPr>
          <w:rFonts w:cstheme="minorHAnsi"/>
          <w:sz w:val="24"/>
          <w:szCs w:val="24"/>
          <w:lang w:val="pl-PL"/>
        </w:rPr>
        <w:br/>
      </w:r>
      <w:r w:rsidRP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powrotu.</w:t>
      </w:r>
    </w:p>
    <w:p w:rsidR="004360B9" w:rsidRPr="00BD4FAC" w:rsidRDefault="004360B9" w:rsidP="004360B9">
      <w:pPr>
        <w:pStyle w:val="Akapitzlist"/>
        <w:numPr>
          <w:ilvl w:val="0"/>
          <w:numId w:val="2"/>
        </w:numPr>
        <w:spacing w:before="240" w:after="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</w:t>
      </w:r>
      <w:r>
        <w:rPr>
          <w:rFonts w:cstheme="minorHAnsi"/>
          <w:bCs/>
          <w:sz w:val="24"/>
          <w:szCs w:val="24"/>
          <w:lang w:val="pl-PL"/>
        </w:rPr>
        <w:t>e def</w:t>
      </w:r>
      <w:r w:rsidRPr="00BD4FAC">
        <w:rPr>
          <w:rFonts w:cstheme="minorHAnsi"/>
          <w:bCs/>
          <w:sz w:val="24"/>
          <w:szCs w:val="24"/>
          <w:lang w:val="pl-PL"/>
        </w:rPr>
        <w:t>icyty rozwojowe uniemożliwiające sprostaniu wymaganiom wynikającym z programu nauczania.</w:t>
      </w:r>
    </w:p>
    <w:p w:rsidR="004360B9" w:rsidRPr="00BD4FAC" w:rsidRDefault="004360B9" w:rsidP="004360B9">
      <w:pPr>
        <w:pStyle w:val="Akapitzlist"/>
        <w:numPr>
          <w:ilvl w:val="0"/>
          <w:numId w:val="2"/>
        </w:numPr>
        <w:spacing w:before="240" w:after="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:rsidR="007C4AE7" w:rsidRDefault="007C4AE7"/>
    <w:p w:rsidR="004360B9" w:rsidRDefault="004360B9" w:rsidP="004360B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B44E8">
        <w:rPr>
          <w:rFonts w:ascii="Calibri" w:eastAsia="Calibri" w:hAnsi="Calibri" w:cs="Calibri"/>
          <w:b/>
          <w:sz w:val="24"/>
          <w:szCs w:val="24"/>
        </w:rPr>
        <w:lastRenderedPageBreak/>
        <w:t>Ocenianie ma na celu:</w:t>
      </w:r>
    </w:p>
    <w:p w:rsidR="004360B9" w:rsidRDefault="004360B9" w:rsidP="004360B9">
      <w:pPr>
        <w:pStyle w:val="Akapitzlist"/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eastAsia="Calibri" w:hAnsi="Calibri" w:cs="Calibri"/>
          <w:sz w:val="24"/>
          <w:szCs w:val="24"/>
          <w:lang w:val="pl-PL"/>
        </w:rPr>
        <w:t>nięć i postępach w tym zakresie.</w:t>
      </w:r>
    </w:p>
    <w:p w:rsidR="004360B9" w:rsidRDefault="004360B9" w:rsidP="004360B9">
      <w:pPr>
        <w:pStyle w:val="Akapitzlist"/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eastAsia="Calibri" w:hAnsi="Calibri" w:cs="Calibri"/>
          <w:sz w:val="24"/>
          <w:szCs w:val="24"/>
          <w:lang w:val="pl-PL"/>
        </w:rPr>
        <w:t>ności.</w:t>
      </w:r>
    </w:p>
    <w:p w:rsidR="004360B9" w:rsidRDefault="004360B9" w:rsidP="004360B9">
      <w:pPr>
        <w:pStyle w:val="Akapitzlist"/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M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>otywowanie do dalszej pr</w:t>
      </w:r>
      <w:r>
        <w:rPr>
          <w:rFonts w:ascii="Calibri" w:eastAsia="Calibri" w:hAnsi="Calibri" w:cs="Calibri"/>
          <w:sz w:val="24"/>
          <w:szCs w:val="24"/>
          <w:lang w:val="pl-PL"/>
        </w:rPr>
        <w:t>acy, wysiłku i samodoskonalenia.</w:t>
      </w:r>
    </w:p>
    <w:p w:rsidR="004360B9" w:rsidRDefault="004360B9" w:rsidP="004360B9">
      <w:pPr>
        <w:pStyle w:val="Akapitzlist"/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D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eastAsia="Calibri" w:hAnsi="Calibri" w:cs="Calibri"/>
          <w:sz w:val="24"/>
          <w:szCs w:val="24"/>
          <w:lang w:val="pl-PL"/>
        </w:rPr>
        <w:t>pecjalnych uzdolnieniach ucznia.</w:t>
      </w:r>
    </w:p>
    <w:p w:rsidR="004360B9" w:rsidRPr="00437DC8" w:rsidRDefault="004360B9" w:rsidP="004360B9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U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:rsidR="004360B9" w:rsidRDefault="004360B9" w:rsidP="004360B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360B9" w:rsidRDefault="004360B9" w:rsidP="004360B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B44E8">
        <w:rPr>
          <w:rFonts w:ascii="Calibri" w:eastAsia="Calibri" w:hAnsi="Calibri" w:cs="Calibri"/>
          <w:b/>
          <w:sz w:val="24"/>
          <w:szCs w:val="24"/>
        </w:rPr>
        <w:t>Zasady oceniania</w:t>
      </w:r>
    </w:p>
    <w:p w:rsidR="004360B9" w:rsidRDefault="004360B9" w:rsidP="004360B9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Obowiązuje punktowa</w:t>
      </w:r>
      <w:r w:rsidR="009D3402">
        <w:rPr>
          <w:rFonts w:ascii="Calibri" w:eastAsia="Calibri" w:hAnsi="Calibri" w:cs="Calibri"/>
          <w:sz w:val="24"/>
          <w:szCs w:val="24"/>
          <w:lang w:val="pl-PL"/>
        </w:rPr>
        <w:t xml:space="preserve"> (</w:t>
      </w:r>
      <w:r w:rsidR="009D3402" w:rsidRPr="009D3402">
        <w:rPr>
          <w:rFonts w:ascii="Calibri" w:eastAsia="Calibri" w:hAnsi="Calibri" w:cs="Calibri"/>
          <w:b/>
          <w:sz w:val="24"/>
          <w:szCs w:val="24"/>
          <w:lang w:val="pl-PL"/>
        </w:rPr>
        <w:t>punkty procentowe</w:t>
      </w:r>
      <w:r w:rsidR="009D3402">
        <w:rPr>
          <w:rFonts w:ascii="Calibri" w:eastAsia="Calibri" w:hAnsi="Calibri" w:cs="Calibri"/>
          <w:sz w:val="24"/>
          <w:szCs w:val="24"/>
          <w:lang w:val="pl-PL"/>
        </w:rPr>
        <w:t>)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 xml:space="preserve"> skala oceniania</w:t>
      </w:r>
      <w:r>
        <w:rPr>
          <w:rFonts w:ascii="Calibri" w:eastAsia="Calibri" w:hAnsi="Calibri" w:cs="Calibri"/>
          <w:sz w:val="24"/>
          <w:szCs w:val="24"/>
          <w:lang w:val="pl-PL"/>
        </w:rPr>
        <w:t>,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 xml:space="preserve"> zgodnie z wewn</w:t>
      </w:r>
      <w:r>
        <w:rPr>
          <w:rFonts w:ascii="Calibri" w:eastAsia="Calibri" w:hAnsi="Calibri" w:cs="Calibri"/>
          <w:sz w:val="24"/>
          <w:szCs w:val="24"/>
          <w:lang w:val="pl-PL"/>
        </w:rPr>
        <w:t>ątrzszkolnymi zasadami oceniania.</w:t>
      </w:r>
    </w:p>
    <w:p w:rsidR="004360B9" w:rsidRDefault="004360B9" w:rsidP="004360B9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N</w:t>
      </w:r>
      <w:r w:rsidRPr="00437DC8">
        <w:rPr>
          <w:rFonts w:ascii="Calibri" w:eastAsia="Calibri" w:hAnsi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eastAsia="Calibri" w:hAnsi="Calibri" w:cs="Calibri"/>
          <w:sz w:val="24"/>
          <w:szCs w:val="24"/>
          <w:lang w:val="pl-PL"/>
        </w:rPr>
        <w:t>yteriami oceniania.</w:t>
      </w:r>
    </w:p>
    <w:p w:rsidR="004360B9" w:rsidRPr="00F60333" w:rsidRDefault="004360B9" w:rsidP="004360B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360B9" w:rsidRPr="00354DF1" w:rsidRDefault="004360B9" w:rsidP="004360B9">
      <w:pPr>
        <w:spacing w:before="240" w:line="276" w:lineRule="auto"/>
        <w:jc w:val="both"/>
        <w:rPr>
          <w:rFonts w:cstheme="minorHAnsi"/>
          <w:b/>
          <w:bCs/>
          <w:sz w:val="24"/>
          <w:szCs w:val="24"/>
        </w:rPr>
      </w:pPr>
      <w:r w:rsidRPr="00354DF1">
        <w:rPr>
          <w:rFonts w:cstheme="minorHAnsi"/>
          <w:b/>
          <w:bCs/>
          <w:sz w:val="24"/>
          <w:szCs w:val="24"/>
        </w:rPr>
        <w:t>Wymagania edukacyjne</w:t>
      </w:r>
      <w:r>
        <w:rPr>
          <w:rFonts w:cstheme="minorHAnsi"/>
          <w:b/>
          <w:bCs/>
          <w:sz w:val="24"/>
          <w:szCs w:val="24"/>
        </w:rPr>
        <w:t xml:space="preserve"> podlegające kontroli i ocenie</w:t>
      </w:r>
    </w:p>
    <w:p w:rsidR="004360B9" w:rsidRPr="00963496" w:rsidRDefault="004360B9" w:rsidP="004360B9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63496">
        <w:rPr>
          <w:rFonts w:cstheme="minorHAnsi"/>
          <w:sz w:val="24"/>
          <w:szCs w:val="24"/>
          <w:u w:val="single"/>
        </w:rPr>
        <w:t>W zakresie rozwoju fizycznego i sprawności fizycznej:</w:t>
      </w:r>
    </w:p>
    <w:p w:rsidR="004360B9" w:rsidRPr="00354DF1" w:rsidRDefault="004360B9" w:rsidP="004360B9">
      <w:pPr>
        <w:pStyle w:val="Akapitzlist"/>
        <w:numPr>
          <w:ilvl w:val="0"/>
          <w:numId w:val="5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postawa i zaangażowanie ucznia na lekcji,</w:t>
      </w:r>
    </w:p>
    <w:p w:rsidR="004360B9" w:rsidRPr="00354DF1" w:rsidRDefault="004360B9" w:rsidP="004360B9">
      <w:pPr>
        <w:pStyle w:val="Akapitzlist"/>
        <w:numPr>
          <w:ilvl w:val="0"/>
          <w:numId w:val="5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systematyczny udział i aktywność w trakcie zajęć,</w:t>
      </w:r>
    </w:p>
    <w:p w:rsidR="004360B9" w:rsidRPr="00354DF1" w:rsidRDefault="004360B9" w:rsidP="004360B9">
      <w:pPr>
        <w:pStyle w:val="Akapitzlist"/>
        <w:numPr>
          <w:ilvl w:val="0"/>
          <w:numId w:val="5"/>
        </w:numPr>
        <w:spacing w:before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sprawność fizyczna - postęp na podstawie testów sprawności fizycznej,</w:t>
      </w:r>
    </w:p>
    <w:p w:rsidR="004360B9" w:rsidRPr="00354DF1" w:rsidRDefault="004360B9" w:rsidP="004360B9">
      <w:pPr>
        <w:pStyle w:val="Akapitzlist"/>
        <w:numPr>
          <w:ilvl w:val="0"/>
          <w:numId w:val="5"/>
        </w:numPr>
        <w:spacing w:before="240" w:after="240" w:line="240" w:lineRule="auto"/>
        <w:ind w:left="680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Pr="00963496" w:rsidRDefault="004360B9" w:rsidP="004360B9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W zakresie umiejętności i sprawności ogólnej</w:t>
      </w:r>
      <w:r w:rsidRPr="00963496">
        <w:rPr>
          <w:rFonts w:cstheme="minorHAnsi"/>
          <w:sz w:val="24"/>
          <w:szCs w:val="24"/>
          <w:u w:val="single"/>
        </w:rPr>
        <w:t>:</w:t>
      </w:r>
    </w:p>
    <w:p w:rsidR="004360B9" w:rsidRPr="00354DF1" w:rsidRDefault="004360B9" w:rsidP="004360B9">
      <w:pPr>
        <w:pStyle w:val="Akapitzlist"/>
        <w:numPr>
          <w:ilvl w:val="0"/>
          <w:numId w:val="4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umiejętności ruchowe (sprawdziany umiejętności z poszczególnych dyscyplin sportowych)</w:t>
      </w:r>
      <w:r>
        <w:rPr>
          <w:rFonts w:cstheme="minorHAnsi"/>
          <w:sz w:val="24"/>
          <w:szCs w:val="24"/>
          <w:lang w:val="pl-PL"/>
        </w:rPr>
        <w:t>,</w:t>
      </w:r>
    </w:p>
    <w:p w:rsidR="004360B9" w:rsidRPr="00354DF1" w:rsidRDefault="004360B9" w:rsidP="004360B9">
      <w:pPr>
        <w:pStyle w:val="Akapitzlist"/>
        <w:numPr>
          <w:ilvl w:val="0"/>
          <w:numId w:val="4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zorganizowanie w grupie rówieśników zabawę, grę ruchową, rekreacyjną, </w:t>
      </w:r>
    </w:p>
    <w:p w:rsidR="004360B9" w:rsidRPr="00354DF1" w:rsidRDefault="004360B9" w:rsidP="004360B9">
      <w:pPr>
        <w:pStyle w:val="Akapitzlist"/>
        <w:numPr>
          <w:ilvl w:val="0"/>
          <w:numId w:val="4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uczestniczenie w pozalekcyjnych formach zajęć sportowych i rekreacyjnych,</w:t>
      </w:r>
    </w:p>
    <w:p w:rsidR="004360B9" w:rsidRPr="00354DF1" w:rsidRDefault="004360B9" w:rsidP="004360B9">
      <w:pPr>
        <w:pStyle w:val="Akapitzlist"/>
        <w:numPr>
          <w:ilvl w:val="0"/>
          <w:numId w:val="4"/>
        </w:numPr>
        <w:spacing w:before="240" w:after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stosowanie w grach zespołowych umiejętności technicznych i taktycznych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Pr="00963496" w:rsidRDefault="004360B9" w:rsidP="004360B9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63496">
        <w:rPr>
          <w:rFonts w:cstheme="minorHAnsi"/>
          <w:sz w:val="24"/>
          <w:szCs w:val="24"/>
          <w:u w:val="single"/>
        </w:rPr>
        <w:t>W zakresie wiedzy:</w:t>
      </w:r>
    </w:p>
    <w:p w:rsidR="004360B9" w:rsidRDefault="004360B9" w:rsidP="004360B9">
      <w:pPr>
        <w:pStyle w:val="Akapitzlist"/>
        <w:numPr>
          <w:ilvl w:val="0"/>
          <w:numId w:val="3"/>
        </w:numPr>
        <w:spacing w:before="16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znajomość podstawowych przepisów z zakresu realizowanych dyscyplin sportowych,</w:t>
      </w:r>
    </w:p>
    <w:p w:rsidR="004360B9" w:rsidRPr="00354DF1" w:rsidRDefault="004360B9" w:rsidP="004360B9">
      <w:pPr>
        <w:pStyle w:val="Akapitzlist"/>
        <w:numPr>
          <w:ilvl w:val="0"/>
          <w:numId w:val="3"/>
        </w:numPr>
        <w:spacing w:before="16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metod i zasad hartowania organizmu,</w:t>
      </w:r>
    </w:p>
    <w:p w:rsidR="004360B9" w:rsidRPr="00354DF1" w:rsidRDefault="004360B9" w:rsidP="004360B9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znajomość zasad i korzyści płynących z aktywnego wypoczynku,</w:t>
      </w:r>
    </w:p>
    <w:p w:rsidR="004360B9" w:rsidRPr="003C2390" w:rsidRDefault="004360B9" w:rsidP="004360B9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znajomość regulaminów korzystania z </w:t>
      </w:r>
      <w:r>
        <w:rPr>
          <w:rFonts w:cstheme="minorHAnsi"/>
          <w:sz w:val="24"/>
          <w:szCs w:val="24"/>
          <w:lang w:val="pl-PL"/>
        </w:rPr>
        <w:t>obiektów,</w:t>
      </w:r>
      <w:r w:rsidRPr="003C2390">
        <w:rPr>
          <w:rFonts w:cstheme="minorHAnsi"/>
          <w:sz w:val="24"/>
          <w:szCs w:val="24"/>
          <w:lang w:val="pl-PL"/>
        </w:rPr>
        <w:t xml:space="preserve"> sprzętu i urządzeń sportowych</w:t>
      </w:r>
      <w:r>
        <w:rPr>
          <w:rFonts w:cstheme="minorHAnsi"/>
          <w:sz w:val="24"/>
          <w:szCs w:val="24"/>
          <w:lang w:val="pl-PL"/>
        </w:rPr>
        <w:t>,</w:t>
      </w:r>
    </w:p>
    <w:p w:rsidR="004360B9" w:rsidRPr="00354DF1" w:rsidRDefault="004360B9" w:rsidP="004360B9">
      <w:pPr>
        <w:pStyle w:val="Akapitzlist"/>
        <w:numPr>
          <w:ilvl w:val="0"/>
          <w:numId w:val="3"/>
        </w:numPr>
        <w:spacing w:before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wiedza o tym, jak dobierać odpowiedni strój i obuwie sportowe do ćwiczeń </w:t>
      </w:r>
      <w:r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i warunków atmosferycznych,</w:t>
      </w:r>
    </w:p>
    <w:p w:rsidR="004360B9" w:rsidRDefault="004360B9" w:rsidP="004360B9">
      <w:pPr>
        <w:pStyle w:val="Akapitzlist"/>
        <w:numPr>
          <w:ilvl w:val="0"/>
          <w:numId w:val="3"/>
        </w:numPr>
        <w:spacing w:before="240" w:after="240" w:line="24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wiedza na temat zdrowego stylu życia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Default="004360B9" w:rsidP="004360B9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</w:p>
    <w:p w:rsidR="004360B9" w:rsidRPr="00963496" w:rsidRDefault="004360B9" w:rsidP="004360B9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63496">
        <w:rPr>
          <w:rFonts w:cstheme="minorHAnsi"/>
          <w:sz w:val="24"/>
          <w:szCs w:val="24"/>
          <w:u w:val="single"/>
        </w:rPr>
        <w:lastRenderedPageBreak/>
        <w:t>W zakresie wartości, postaw i kompetencji społecznych uczeń:</w:t>
      </w:r>
    </w:p>
    <w:p w:rsidR="004360B9" w:rsidRPr="00354DF1" w:rsidRDefault="004360B9" w:rsidP="004360B9">
      <w:pPr>
        <w:pStyle w:val="Akapitzlist"/>
        <w:numPr>
          <w:ilvl w:val="0"/>
          <w:numId w:val="8"/>
        </w:numPr>
        <w:spacing w:before="16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stosuje zasady bezpieczeństwa podczas rekreacji fizycznej, wyjaśnia, dlaczego należy przestrzegać ustalonych reguł w trakcie rywalizacji sportowej,</w:t>
      </w:r>
    </w:p>
    <w:p w:rsidR="004360B9" w:rsidRPr="00354DF1" w:rsidRDefault="004360B9" w:rsidP="004360B9">
      <w:pPr>
        <w:pStyle w:val="Akapitzlist"/>
        <w:numPr>
          <w:ilvl w:val="0"/>
          <w:numId w:val="8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aktywnie i chętnie uczestniczy we wszystkich zajęciach ruchowych, rzetelnie wykonuje wszystkie ćwiczenia</w:t>
      </w:r>
      <w:r>
        <w:rPr>
          <w:rFonts w:cstheme="minorHAnsi"/>
          <w:sz w:val="24"/>
          <w:szCs w:val="24"/>
          <w:lang w:val="pl-PL"/>
        </w:rPr>
        <w:t>,</w:t>
      </w:r>
    </w:p>
    <w:p w:rsidR="004360B9" w:rsidRPr="00354DF1" w:rsidRDefault="004360B9" w:rsidP="004360B9">
      <w:pPr>
        <w:pStyle w:val="Akapitzlist"/>
        <w:numPr>
          <w:ilvl w:val="0"/>
          <w:numId w:val="8"/>
        </w:numPr>
        <w:spacing w:before="24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uczestniczy w sportowych rozgrywkach klasowych w roli zawodnika, stosując zasady „fair </w:t>
      </w:r>
      <w:proofErr w:type="spellStart"/>
      <w:r w:rsidRPr="00354DF1">
        <w:rPr>
          <w:rFonts w:cstheme="minorHAnsi"/>
          <w:sz w:val="24"/>
          <w:szCs w:val="24"/>
          <w:lang w:val="pl-PL"/>
        </w:rPr>
        <w:t>play</w:t>
      </w:r>
      <w:proofErr w:type="spellEnd"/>
      <w:r w:rsidRPr="00354DF1">
        <w:rPr>
          <w:rFonts w:cstheme="minorHAnsi"/>
          <w:sz w:val="24"/>
          <w:szCs w:val="24"/>
          <w:lang w:val="pl-PL"/>
        </w:rPr>
        <w:t>”: szacunku dla rywala, respektowania przepisów gry, podporządkowania się decyzjom sędziego, podziękowania za wspólną grę,</w:t>
      </w:r>
    </w:p>
    <w:p w:rsidR="004360B9" w:rsidRPr="00354DF1" w:rsidRDefault="004360B9" w:rsidP="004360B9">
      <w:pPr>
        <w:pStyle w:val="Akapitzlist"/>
        <w:numPr>
          <w:ilvl w:val="0"/>
          <w:numId w:val="8"/>
        </w:numPr>
        <w:spacing w:before="240" w:after="0" w:line="240" w:lineRule="auto"/>
        <w:ind w:left="697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uzyskuje postęp w rozwoju zdolności</w:t>
      </w:r>
      <w:r w:rsidRPr="00354DF1">
        <w:rPr>
          <w:rFonts w:cstheme="minorHAnsi"/>
          <w:sz w:val="24"/>
          <w:szCs w:val="24"/>
          <w:lang w:val="pl-PL"/>
        </w:rPr>
        <w:t xml:space="preserve"> motorycznych</w:t>
      </w:r>
      <w:r>
        <w:rPr>
          <w:rFonts w:cstheme="minorHAnsi"/>
          <w:sz w:val="24"/>
          <w:szCs w:val="24"/>
          <w:lang w:val="pl-PL"/>
        </w:rPr>
        <w:t>.</w:t>
      </w:r>
    </w:p>
    <w:p w:rsidR="004360B9" w:rsidRDefault="004360B9" w:rsidP="004360B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360B9" w:rsidRPr="00354490" w:rsidRDefault="004360B9" w:rsidP="004360B9">
      <w:pPr>
        <w:spacing w:before="24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4490">
        <w:rPr>
          <w:rFonts w:cstheme="minorHAnsi"/>
          <w:b/>
          <w:bCs/>
          <w:sz w:val="24"/>
          <w:szCs w:val="24"/>
          <w:u w:val="single"/>
        </w:rPr>
        <w:t>Podstawowe obszary oceniania</w:t>
      </w:r>
      <w:r w:rsidR="009F0340">
        <w:rPr>
          <w:rFonts w:cstheme="minorHAnsi"/>
          <w:b/>
          <w:bCs/>
          <w:sz w:val="24"/>
          <w:szCs w:val="24"/>
          <w:u w:val="single"/>
        </w:rPr>
        <w:t xml:space="preserve"> na zajęciach wychowania fizycznego</w:t>
      </w:r>
    </w:p>
    <w:p w:rsidR="004360B9" w:rsidRPr="009F0340" w:rsidRDefault="004360B9" w:rsidP="004360B9">
      <w:pPr>
        <w:pStyle w:val="Akapitzlist"/>
        <w:numPr>
          <w:ilvl w:val="0"/>
          <w:numId w:val="9"/>
        </w:numPr>
        <w:spacing w:before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94147B">
        <w:rPr>
          <w:rFonts w:cstheme="minorHAnsi"/>
          <w:b/>
          <w:bCs/>
          <w:sz w:val="24"/>
          <w:szCs w:val="24"/>
          <w:lang w:val="pl-PL"/>
        </w:rPr>
        <w:t>S</w:t>
      </w:r>
      <w:r>
        <w:rPr>
          <w:rFonts w:cstheme="minorHAnsi"/>
          <w:b/>
          <w:bCs/>
          <w:sz w:val="24"/>
          <w:szCs w:val="24"/>
          <w:lang w:val="pl-PL"/>
        </w:rPr>
        <w:t>ystematyczność (s</w:t>
      </w:r>
      <w:r w:rsidRPr="0094147B">
        <w:rPr>
          <w:rFonts w:cstheme="minorHAnsi"/>
          <w:b/>
          <w:bCs/>
          <w:sz w:val="24"/>
          <w:szCs w:val="24"/>
          <w:lang w:val="pl-PL"/>
        </w:rPr>
        <w:t>ystematyczny udział w zajęciach lekcyjnych</w:t>
      </w:r>
      <w:r w:rsidR="009F0340">
        <w:rPr>
          <w:rFonts w:cstheme="minorHAnsi"/>
          <w:b/>
          <w:bCs/>
          <w:sz w:val="24"/>
          <w:szCs w:val="24"/>
          <w:lang w:val="pl-PL"/>
        </w:rPr>
        <w:t>)</w:t>
      </w:r>
    </w:p>
    <w:p w:rsidR="004360B9" w:rsidRPr="00DE6824" w:rsidRDefault="004360B9" w:rsidP="004360B9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Ocena z tego obszaru będzie wystawiana za właściwe przygotowanie do zajęć oraz systematyczny w nich udział (przyjmuje się okres 2 miesięcy).</w:t>
      </w:r>
      <w:r>
        <w:rPr>
          <w:rFonts w:cstheme="minorHAnsi"/>
          <w:bCs/>
          <w:sz w:val="24"/>
          <w:szCs w:val="24"/>
        </w:rPr>
        <w:t xml:space="preserve"> </w:t>
      </w:r>
      <w:r w:rsidRPr="00B25A0C">
        <w:rPr>
          <w:rFonts w:cstheme="minorHAnsi"/>
          <w:bCs/>
          <w:sz w:val="24"/>
          <w:szCs w:val="24"/>
        </w:rPr>
        <w:t xml:space="preserve">Za obszar </w:t>
      </w:r>
      <w:r>
        <w:rPr>
          <w:rFonts w:cstheme="minorHAnsi"/>
          <w:bCs/>
          <w:sz w:val="24"/>
          <w:szCs w:val="24"/>
        </w:rPr>
        <w:t>„Systematyczność”, p</w:t>
      </w:r>
      <w:r w:rsidRPr="00DE6824">
        <w:rPr>
          <w:rFonts w:cstheme="minorHAnsi"/>
          <w:bCs/>
          <w:sz w:val="24"/>
          <w:szCs w:val="24"/>
        </w:rPr>
        <w:t>o każdych dwóch przepracowanych miesiącach</w:t>
      </w:r>
      <w:r>
        <w:rPr>
          <w:rFonts w:cstheme="minorHAnsi"/>
          <w:bCs/>
          <w:sz w:val="24"/>
          <w:szCs w:val="24"/>
        </w:rPr>
        <w:t>,</w:t>
      </w:r>
      <w:r w:rsidRPr="00DE6824">
        <w:rPr>
          <w:rFonts w:cstheme="minorHAnsi"/>
          <w:bCs/>
          <w:sz w:val="24"/>
          <w:szCs w:val="24"/>
        </w:rPr>
        <w:t xml:space="preserve"> n</w:t>
      </w:r>
      <w:r>
        <w:rPr>
          <w:rFonts w:cstheme="minorHAnsi"/>
          <w:bCs/>
          <w:sz w:val="24"/>
          <w:szCs w:val="24"/>
        </w:rPr>
        <w:t>auczy</w:t>
      </w:r>
      <w:r w:rsidR="002D4783">
        <w:rPr>
          <w:rFonts w:cstheme="minorHAnsi"/>
          <w:bCs/>
          <w:sz w:val="24"/>
          <w:szCs w:val="24"/>
        </w:rPr>
        <w:t>ciel przedstawia uczniowi ocenę w skali punktowej, wpisując ją do dziennika:</w:t>
      </w:r>
    </w:p>
    <w:p w:rsidR="004360B9" w:rsidRPr="006E0378" w:rsidRDefault="009F0340" w:rsidP="004360B9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9F0340">
        <w:rPr>
          <w:rFonts w:cstheme="minorHAnsi"/>
          <w:b/>
          <w:bCs/>
          <w:sz w:val="24"/>
          <w:szCs w:val="24"/>
        </w:rPr>
        <w:t>100 punktów</w:t>
      </w:r>
      <w:r w:rsidR="004360B9" w:rsidRPr="006E0378">
        <w:rPr>
          <w:rFonts w:cstheme="minorHAnsi"/>
          <w:bCs/>
          <w:sz w:val="24"/>
          <w:szCs w:val="24"/>
        </w:rPr>
        <w:t xml:space="preserve"> – udział we wszystkich zajęciach</w:t>
      </w:r>
    </w:p>
    <w:p w:rsidR="004360B9" w:rsidRPr="00C33505" w:rsidRDefault="009F0340" w:rsidP="004360B9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9F0340">
        <w:rPr>
          <w:rFonts w:cstheme="minorHAnsi"/>
          <w:b/>
          <w:bCs/>
          <w:sz w:val="24"/>
          <w:szCs w:val="24"/>
        </w:rPr>
        <w:t>95 punktów</w:t>
      </w:r>
      <w:r w:rsidR="004360B9" w:rsidRPr="00C33505">
        <w:rPr>
          <w:rFonts w:cstheme="minorHAnsi"/>
          <w:bCs/>
          <w:sz w:val="24"/>
          <w:szCs w:val="24"/>
        </w:rPr>
        <w:t xml:space="preserve"> – </w:t>
      </w:r>
      <w:r w:rsidR="004360B9">
        <w:rPr>
          <w:rFonts w:cstheme="minorHAnsi"/>
          <w:bCs/>
          <w:sz w:val="24"/>
          <w:szCs w:val="24"/>
        </w:rPr>
        <w:t xml:space="preserve">1 </w:t>
      </w:r>
      <w:r w:rsidR="004360B9" w:rsidRPr="00C33505">
        <w:rPr>
          <w:rFonts w:cstheme="minorHAnsi"/>
          <w:bCs/>
          <w:sz w:val="24"/>
          <w:szCs w:val="24"/>
        </w:rPr>
        <w:t xml:space="preserve"> </w:t>
      </w:r>
      <w:r w:rsidR="004360B9">
        <w:rPr>
          <w:rFonts w:cstheme="minorHAnsi"/>
          <w:bCs/>
          <w:sz w:val="24"/>
          <w:szCs w:val="24"/>
        </w:rPr>
        <w:t>nieprzygotowanie</w:t>
      </w:r>
    </w:p>
    <w:p w:rsidR="004360B9" w:rsidRPr="00C33505" w:rsidRDefault="002D4783" w:rsidP="004360B9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89 punktów</w:t>
      </w:r>
      <w:r w:rsidRPr="002D4783">
        <w:rPr>
          <w:rFonts w:cstheme="minorHAnsi"/>
          <w:bCs/>
          <w:sz w:val="24"/>
          <w:szCs w:val="24"/>
        </w:rPr>
        <w:t xml:space="preserve"> </w:t>
      </w:r>
      <w:r w:rsidR="004360B9" w:rsidRPr="00C33505">
        <w:rPr>
          <w:rFonts w:cstheme="minorHAnsi"/>
          <w:bCs/>
          <w:sz w:val="24"/>
          <w:szCs w:val="24"/>
        </w:rPr>
        <w:t xml:space="preserve">– </w:t>
      </w:r>
      <w:r w:rsidR="004360B9">
        <w:rPr>
          <w:rFonts w:cstheme="minorHAnsi"/>
          <w:bCs/>
          <w:sz w:val="24"/>
          <w:szCs w:val="24"/>
        </w:rPr>
        <w:t>2</w:t>
      </w:r>
      <w:r w:rsidR="004360B9" w:rsidRPr="00C33505">
        <w:rPr>
          <w:rFonts w:cstheme="minorHAnsi"/>
          <w:bCs/>
          <w:sz w:val="24"/>
          <w:szCs w:val="24"/>
        </w:rPr>
        <w:t xml:space="preserve"> nieprzygotowania</w:t>
      </w:r>
    </w:p>
    <w:p w:rsidR="004360B9" w:rsidRPr="00C33505" w:rsidRDefault="002D4783" w:rsidP="004360B9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74 punkty</w:t>
      </w:r>
      <w:r w:rsidRPr="002D4783">
        <w:rPr>
          <w:rFonts w:cstheme="minorHAnsi"/>
          <w:bCs/>
          <w:sz w:val="24"/>
          <w:szCs w:val="24"/>
        </w:rPr>
        <w:t xml:space="preserve"> </w:t>
      </w:r>
      <w:r w:rsidR="004360B9" w:rsidRPr="00C33505">
        <w:rPr>
          <w:rFonts w:cstheme="minorHAnsi"/>
          <w:bCs/>
          <w:sz w:val="24"/>
          <w:szCs w:val="24"/>
        </w:rPr>
        <w:t xml:space="preserve">– </w:t>
      </w:r>
      <w:r w:rsidR="004360B9">
        <w:rPr>
          <w:rFonts w:cstheme="minorHAnsi"/>
          <w:bCs/>
          <w:sz w:val="24"/>
          <w:szCs w:val="24"/>
        </w:rPr>
        <w:t>3 nieprzygotowania</w:t>
      </w:r>
    </w:p>
    <w:p w:rsidR="004360B9" w:rsidRPr="00C33505" w:rsidRDefault="002D4783" w:rsidP="004360B9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52 punkty</w:t>
      </w:r>
      <w:r w:rsidR="004360B9">
        <w:rPr>
          <w:rFonts w:cstheme="minorHAnsi"/>
          <w:bCs/>
          <w:sz w:val="24"/>
          <w:szCs w:val="24"/>
        </w:rPr>
        <w:t xml:space="preserve"> – 4 nieprzygotowania</w:t>
      </w:r>
    </w:p>
    <w:p w:rsidR="004360B9" w:rsidRDefault="002D4783" w:rsidP="002D4783">
      <w:pPr>
        <w:numPr>
          <w:ilvl w:val="0"/>
          <w:numId w:val="10"/>
        </w:numPr>
        <w:spacing w:after="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40 punktów</w:t>
      </w:r>
      <w:r w:rsidR="004360B9">
        <w:rPr>
          <w:rFonts w:cstheme="minorHAnsi"/>
          <w:bCs/>
          <w:sz w:val="24"/>
          <w:szCs w:val="24"/>
        </w:rPr>
        <w:t xml:space="preserve"> – 5</w:t>
      </w:r>
      <w:r>
        <w:rPr>
          <w:rFonts w:cstheme="minorHAnsi"/>
          <w:bCs/>
          <w:sz w:val="24"/>
          <w:szCs w:val="24"/>
        </w:rPr>
        <w:t xml:space="preserve"> </w:t>
      </w:r>
      <w:r w:rsidR="004360B9" w:rsidRPr="00C33505">
        <w:rPr>
          <w:rFonts w:cstheme="minorHAnsi"/>
          <w:bCs/>
          <w:sz w:val="24"/>
          <w:szCs w:val="24"/>
        </w:rPr>
        <w:t>nieprzygotowań</w:t>
      </w:r>
    </w:p>
    <w:p w:rsidR="002D4783" w:rsidRDefault="002D4783" w:rsidP="002D4783">
      <w:pPr>
        <w:numPr>
          <w:ilvl w:val="0"/>
          <w:numId w:val="10"/>
        </w:numPr>
        <w:spacing w:after="120" w:line="276" w:lineRule="auto"/>
        <w:ind w:left="737" w:hanging="3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20 punktów </w:t>
      </w:r>
      <w:r>
        <w:rPr>
          <w:rFonts w:cstheme="minorHAnsi"/>
          <w:bCs/>
          <w:sz w:val="24"/>
          <w:szCs w:val="24"/>
        </w:rPr>
        <w:t>– 6 i więcej nieprzygotowań</w:t>
      </w:r>
    </w:p>
    <w:p w:rsidR="00D4374F" w:rsidRPr="00C33505" w:rsidRDefault="004360B9" w:rsidP="00E83973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C33505">
        <w:rPr>
          <w:rFonts w:cstheme="minorHAnsi"/>
          <w:bCs/>
          <w:sz w:val="24"/>
          <w:szCs w:val="24"/>
        </w:rPr>
        <w:t>Nieobecności usprawiedliwione na podstawie zaświadczenia lekarskiego lub zaświadczenia</w:t>
      </w:r>
      <w:r w:rsidR="002D4783">
        <w:rPr>
          <w:rFonts w:cstheme="minorHAnsi"/>
          <w:bCs/>
          <w:sz w:val="24"/>
          <w:szCs w:val="24"/>
        </w:rPr>
        <w:t xml:space="preserve"> od</w:t>
      </w:r>
      <w:r w:rsidRPr="00C33505">
        <w:rPr>
          <w:rFonts w:cstheme="minorHAnsi"/>
          <w:bCs/>
          <w:sz w:val="24"/>
          <w:szCs w:val="24"/>
        </w:rPr>
        <w:t xml:space="preserve"> rodzica oraz nieobecności związanych z działalnością na rzecz szkoły (np. zawody sportowe, konkursy) nie wpływają na ocenę tego obszaru. Usprawiedliwienie musi zostać dostarczone,</w:t>
      </w:r>
      <w:r w:rsidR="00D4374F" w:rsidRPr="00D4374F">
        <w:rPr>
          <w:rFonts w:cstheme="minorHAnsi"/>
          <w:bCs/>
          <w:sz w:val="24"/>
          <w:szCs w:val="24"/>
        </w:rPr>
        <w:t xml:space="preserve"> </w:t>
      </w:r>
      <w:r w:rsidR="00D4374F" w:rsidRPr="00C33505">
        <w:rPr>
          <w:rFonts w:cstheme="minorHAnsi"/>
          <w:bCs/>
          <w:sz w:val="24"/>
          <w:szCs w:val="24"/>
        </w:rPr>
        <w:t>najpóźniej, przy pierwszej obecności ucznia na zajęciach, bezpośrednio do nauczyciela wychowania fizycznego.</w:t>
      </w:r>
    </w:p>
    <w:p w:rsidR="00D4374F" w:rsidRPr="00C33505" w:rsidRDefault="00D4374F" w:rsidP="00E83973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C33505">
        <w:rPr>
          <w:rFonts w:cstheme="minorHAnsi"/>
          <w:bCs/>
          <w:sz w:val="24"/>
          <w:szCs w:val="24"/>
        </w:rPr>
        <w:t xml:space="preserve">Dziewczęta, w przypadku niedyspozycji, mogą być zwolnione z ćwiczeń, po wcześniejszym zwolnieniu przez rodzica. </w:t>
      </w:r>
    </w:p>
    <w:p w:rsidR="00D4374F" w:rsidRDefault="00D4374F" w:rsidP="00D4374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C33505">
        <w:rPr>
          <w:rFonts w:cstheme="minorHAnsi"/>
          <w:bCs/>
          <w:sz w:val="24"/>
          <w:szCs w:val="24"/>
        </w:rPr>
        <w:t>Uczeń może być klasyfikowany z wychowania fizycznego, jeżel</w:t>
      </w:r>
      <w:r w:rsidR="004B1FED">
        <w:rPr>
          <w:rFonts w:cstheme="minorHAnsi"/>
          <w:bCs/>
          <w:sz w:val="24"/>
          <w:szCs w:val="24"/>
        </w:rPr>
        <w:t xml:space="preserve">i będzie uczestniczył </w:t>
      </w:r>
      <w:r w:rsidRPr="00C33505">
        <w:rPr>
          <w:rFonts w:cstheme="minorHAnsi"/>
          <w:bCs/>
          <w:sz w:val="24"/>
          <w:szCs w:val="24"/>
        </w:rPr>
        <w:t>w co najmniej 50%-ach zajęć w semestrze.</w:t>
      </w:r>
    </w:p>
    <w:p w:rsidR="004360B9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D4374F" w:rsidRPr="004B1FED" w:rsidRDefault="004360B9" w:rsidP="004B1FED">
      <w:pPr>
        <w:pStyle w:val="Akapitzli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:rsidR="00D4374F" w:rsidRPr="006E0378" w:rsidRDefault="00D4374F" w:rsidP="00D4374F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D6112B">
        <w:rPr>
          <w:rFonts w:cstheme="minorHAnsi"/>
          <w:bCs/>
          <w:sz w:val="24"/>
          <w:szCs w:val="24"/>
        </w:rPr>
        <w:t>Ocena z tego obszaru będzie wystawiana za zaangażowanie ucznia na zajęciach oraz pr</w:t>
      </w:r>
      <w:r>
        <w:rPr>
          <w:rFonts w:cstheme="minorHAnsi"/>
          <w:bCs/>
          <w:sz w:val="24"/>
          <w:szCs w:val="24"/>
        </w:rPr>
        <w:t xml:space="preserve">ezentowane przez niego postawy. </w:t>
      </w:r>
      <w:r w:rsidRPr="006E0378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 tym obszarze, w</w:t>
      </w:r>
      <w:r w:rsidRPr="006E0378">
        <w:rPr>
          <w:rFonts w:cstheme="minorHAnsi"/>
          <w:bCs/>
          <w:sz w:val="24"/>
          <w:szCs w:val="24"/>
        </w:rPr>
        <w:t xml:space="preserve"> zależności od stopnia zaangażowania</w:t>
      </w:r>
      <w:r>
        <w:rPr>
          <w:rFonts w:cstheme="minorHAnsi"/>
          <w:bCs/>
          <w:sz w:val="24"/>
          <w:szCs w:val="24"/>
        </w:rPr>
        <w:t>, nauczyciel</w:t>
      </w:r>
      <w:r w:rsidRPr="006E0378">
        <w:rPr>
          <w:rFonts w:cstheme="minorHAnsi"/>
          <w:bCs/>
          <w:sz w:val="24"/>
          <w:szCs w:val="24"/>
        </w:rPr>
        <w:t xml:space="preserve"> podczas prowadzonych zajęć, może przyznawać </w:t>
      </w:r>
      <w:r w:rsidRPr="006E0378">
        <w:rPr>
          <w:rFonts w:cstheme="minorHAnsi"/>
          <w:b/>
          <w:bCs/>
          <w:sz w:val="24"/>
          <w:szCs w:val="24"/>
        </w:rPr>
        <w:t>„+” lub „-”</w:t>
      </w:r>
      <w:r w:rsidRPr="006E0378">
        <w:rPr>
          <w:rFonts w:cstheme="minorHAnsi"/>
          <w:bCs/>
          <w:sz w:val="24"/>
          <w:szCs w:val="24"/>
        </w:rPr>
        <w:t>, za: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lastRenderedPageBreak/>
        <w:t xml:space="preserve">aktywny udział w zajęciach, tj. zaangażowanie w wykonywanie zadań, w zależności od swoich możliwości,  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postawę na lekcji (wobec nauczyciela, innych ćwiczących),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 xml:space="preserve">pomoc nauczycielowi wychowania fizycznego (sędziowanie, porządkowanie sprzętu, inne działania wskazane przez nauczyciela), 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wypełnianie funkcji organizacyjnych w czasie lekcji WF (przygotowanie i prowadzenie części lekcji, np. rozgrzewki),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współpraca z grupą oraz pomoc słabszym uczniom w osiągnięciu zamierzonego celu,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niesportowe zachowanie,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przestrzeganie zasad bezpieczeństwa podczas zajęć,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przestrzeganie regulaminu obowiązującego na obiektach sportowych,</w:t>
      </w:r>
    </w:p>
    <w:p w:rsidR="00D4374F" w:rsidRPr="006E0378" w:rsidRDefault="00D4374F" w:rsidP="00D4374F">
      <w:pPr>
        <w:numPr>
          <w:ilvl w:val="0"/>
          <w:numId w:val="1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przestrzeganie przepisów i zasad fair-</w:t>
      </w:r>
      <w:proofErr w:type="spellStart"/>
      <w:r w:rsidRPr="006E0378">
        <w:rPr>
          <w:rFonts w:cstheme="minorHAnsi"/>
          <w:bCs/>
          <w:sz w:val="24"/>
          <w:szCs w:val="24"/>
        </w:rPr>
        <w:t>play</w:t>
      </w:r>
      <w:proofErr w:type="spellEnd"/>
      <w:r w:rsidRPr="006E0378">
        <w:rPr>
          <w:rFonts w:cstheme="minorHAnsi"/>
          <w:bCs/>
          <w:sz w:val="24"/>
          <w:szCs w:val="24"/>
        </w:rPr>
        <w:t>, podczas uczestnictwa we wszystkich formach aktywności fizycznej realizowanych w szkole oraz poza szkołą,</w:t>
      </w:r>
    </w:p>
    <w:p w:rsidR="00D4374F" w:rsidRPr="006E0378" w:rsidRDefault="00D4374F" w:rsidP="00D4374F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6E0378">
        <w:rPr>
          <w:rFonts w:cstheme="minorHAnsi"/>
          <w:bCs/>
          <w:sz w:val="24"/>
          <w:szCs w:val="24"/>
        </w:rPr>
        <w:t>dbałość o higienę osobistą.</w:t>
      </w:r>
    </w:p>
    <w:p w:rsidR="00D4374F" w:rsidRPr="006E0378" w:rsidRDefault="00D4374F" w:rsidP="00D4374F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D6112B">
        <w:rPr>
          <w:rFonts w:cstheme="minorHAnsi"/>
          <w:bCs/>
          <w:sz w:val="24"/>
          <w:szCs w:val="24"/>
        </w:rPr>
        <w:t>Za obszar „Postawa i aktywność” uczeń jest oceniany po każdych dw</w:t>
      </w:r>
      <w:r>
        <w:rPr>
          <w:rFonts w:cstheme="minorHAnsi"/>
          <w:bCs/>
          <w:sz w:val="24"/>
          <w:szCs w:val="24"/>
        </w:rPr>
        <w:t>óch przepracowanych miesiącach:</w:t>
      </w:r>
    </w:p>
    <w:p w:rsidR="00D4374F" w:rsidRPr="006E0378" w:rsidRDefault="004B1FED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100 punktów</w:t>
      </w:r>
      <w:r w:rsidR="00D4374F" w:rsidRPr="006E0378">
        <w:rPr>
          <w:rFonts w:cstheme="minorHAnsi"/>
          <w:bCs/>
          <w:sz w:val="24"/>
          <w:szCs w:val="24"/>
        </w:rPr>
        <w:t xml:space="preserve"> – bardzo duże zaangażowanie podczas zajęć </w:t>
      </w:r>
      <w:r w:rsidR="00D4374F">
        <w:rPr>
          <w:rFonts w:cstheme="minorHAnsi"/>
          <w:bCs/>
          <w:sz w:val="24"/>
          <w:szCs w:val="24"/>
        </w:rPr>
        <w:t>(same „+”)</w:t>
      </w:r>
    </w:p>
    <w:p w:rsidR="00D4374F" w:rsidRPr="006E0378" w:rsidRDefault="00DA0B3E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90</w:t>
      </w:r>
      <w:r w:rsidR="004B1FED">
        <w:rPr>
          <w:rFonts w:cstheme="minorHAnsi"/>
          <w:b/>
          <w:bCs/>
          <w:sz w:val="24"/>
          <w:szCs w:val="24"/>
        </w:rPr>
        <w:t xml:space="preserve"> punktów</w:t>
      </w:r>
      <w:r w:rsidR="00D4374F" w:rsidRPr="006E0378">
        <w:rPr>
          <w:rFonts w:cstheme="minorHAnsi"/>
          <w:bCs/>
          <w:sz w:val="24"/>
          <w:szCs w:val="24"/>
        </w:rPr>
        <w:t xml:space="preserve"> – </w:t>
      </w:r>
      <w:r w:rsidR="00D4374F">
        <w:rPr>
          <w:rFonts w:cstheme="minorHAnsi"/>
          <w:bCs/>
          <w:sz w:val="24"/>
          <w:szCs w:val="24"/>
        </w:rPr>
        <w:t>duże</w:t>
      </w:r>
      <w:r w:rsidR="00D4374F" w:rsidRPr="006E0378">
        <w:rPr>
          <w:rFonts w:cstheme="minorHAnsi"/>
          <w:bCs/>
          <w:sz w:val="24"/>
          <w:szCs w:val="24"/>
        </w:rPr>
        <w:t xml:space="preserve"> zaangażowanie podczas zajęć (</w:t>
      </w:r>
      <w:r w:rsidR="00D4374F">
        <w:rPr>
          <w:rFonts w:cstheme="minorHAnsi"/>
          <w:bCs/>
          <w:sz w:val="24"/>
          <w:szCs w:val="24"/>
        </w:rPr>
        <w:t>duża ilość „+”, max dwa „-”)</w:t>
      </w:r>
    </w:p>
    <w:p w:rsidR="00D4374F" w:rsidRDefault="00DA0B3E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75 punktów</w:t>
      </w:r>
      <w:r w:rsidR="00D4374F" w:rsidRPr="006E0378">
        <w:rPr>
          <w:rFonts w:cstheme="minorHAnsi"/>
          <w:bCs/>
          <w:sz w:val="24"/>
          <w:szCs w:val="24"/>
        </w:rPr>
        <w:t xml:space="preserve"> – </w:t>
      </w:r>
      <w:r w:rsidR="00D4374F">
        <w:rPr>
          <w:rFonts w:cstheme="minorHAnsi"/>
          <w:bCs/>
          <w:sz w:val="24"/>
          <w:szCs w:val="24"/>
        </w:rPr>
        <w:t>właściwe</w:t>
      </w:r>
      <w:r w:rsidR="00D4374F" w:rsidRPr="006E0378">
        <w:rPr>
          <w:rFonts w:cstheme="minorHAnsi"/>
          <w:bCs/>
          <w:sz w:val="24"/>
          <w:szCs w:val="24"/>
        </w:rPr>
        <w:t xml:space="preserve"> zaang</w:t>
      </w:r>
      <w:r w:rsidR="00D4374F">
        <w:rPr>
          <w:rFonts w:cstheme="minorHAnsi"/>
          <w:bCs/>
          <w:sz w:val="24"/>
          <w:szCs w:val="24"/>
        </w:rPr>
        <w:t>ażowanie podczas zajęć („+” w równowadze z „-”</w:t>
      </w:r>
      <w:r w:rsidR="00D4374F" w:rsidRPr="006E0378">
        <w:rPr>
          <w:rFonts w:cstheme="minorHAnsi"/>
          <w:bCs/>
          <w:sz w:val="24"/>
          <w:szCs w:val="24"/>
        </w:rPr>
        <w:t>)</w:t>
      </w:r>
    </w:p>
    <w:p w:rsidR="00D4374F" w:rsidRPr="006E0378" w:rsidRDefault="00DA0B3E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60 punktów</w:t>
      </w:r>
      <w:r w:rsidR="00D4374F">
        <w:rPr>
          <w:rFonts w:cstheme="minorHAnsi"/>
          <w:b/>
          <w:bCs/>
          <w:sz w:val="24"/>
          <w:szCs w:val="24"/>
        </w:rPr>
        <w:t xml:space="preserve"> </w:t>
      </w:r>
      <w:r w:rsidR="00D4374F">
        <w:rPr>
          <w:rFonts w:cstheme="minorHAnsi"/>
          <w:bCs/>
          <w:sz w:val="24"/>
          <w:szCs w:val="24"/>
        </w:rPr>
        <w:t>– małe zaangażowanie podczas zajęć (przewaga „-” nad „+”)</w:t>
      </w:r>
    </w:p>
    <w:p w:rsidR="00D4374F" w:rsidRDefault="00DA0B3E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45 punktów</w:t>
      </w:r>
      <w:r w:rsidR="00D4374F" w:rsidRPr="006E0378">
        <w:rPr>
          <w:rFonts w:cstheme="minorHAnsi"/>
          <w:bCs/>
          <w:sz w:val="24"/>
          <w:szCs w:val="24"/>
        </w:rPr>
        <w:t xml:space="preserve"> – bardzo małe zaangażowanie podczas zajęć (</w:t>
      </w:r>
      <w:r w:rsidR="007D717B">
        <w:rPr>
          <w:rFonts w:cstheme="minorHAnsi"/>
          <w:bCs/>
          <w:sz w:val="24"/>
          <w:szCs w:val="24"/>
        </w:rPr>
        <w:t xml:space="preserve">znaczna ilość „-”, </w:t>
      </w:r>
      <w:r w:rsidR="00D4374F" w:rsidRPr="006E0378">
        <w:rPr>
          <w:rFonts w:cstheme="minorHAnsi"/>
          <w:bCs/>
          <w:sz w:val="24"/>
          <w:szCs w:val="24"/>
        </w:rPr>
        <w:t>brak „+”)</w:t>
      </w:r>
    </w:p>
    <w:p w:rsidR="004360B9" w:rsidRPr="00354490" w:rsidRDefault="004360B9" w:rsidP="00E83973">
      <w:pPr>
        <w:spacing w:after="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:rsidR="004360B9" w:rsidRPr="00354490" w:rsidRDefault="004360B9" w:rsidP="004360B9">
      <w:pPr>
        <w:pStyle w:val="Akapitzli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Umiejętności praktyczne, wiadomości oraz postęp w usprawnianiu</w:t>
      </w:r>
    </w:p>
    <w:p w:rsidR="00D4374F" w:rsidRPr="00D4374F" w:rsidRDefault="00D4374F" w:rsidP="00D4374F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obszarze tym ocenie podlegają</w:t>
      </w:r>
      <w:r w:rsidRPr="00BC598D">
        <w:rPr>
          <w:rFonts w:cstheme="minorHAnsi"/>
          <w:bCs/>
          <w:sz w:val="24"/>
          <w:szCs w:val="24"/>
        </w:rPr>
        <w:t xml:space="preserve"> umiejętności</w:t>
      </w:r>
      <w:r>
        <w:rPr>
          <w:rFonts w:cstheme="minorHAnsi"/>
          <w:bCs/>
          <w:sz w:val="24"/>
          <w:szCs w:val="24"/>
        </w:rPr>
        <w:t xml:space="preserve"> praktyczne zdobyte</w:t>
      </w:r>
      <w:r w:rsidRPr="00BC598D">
        <w:rPr>
          <w:rFonts w:cstheme="minorHAnsi"/>
          <w:bCs/>
          <w:sz w:val="24"/>
          <w:szCs w:val="24"/>
        </w:rPr>
        <w:t xml:space="preserve"> na określonym etapie edukac</w:t>
      </w:r>
      <w:r>
        <w:rPr>
          <w:rFonts w:cstheme="minorHAnsi"/>
          <w:bCs/>
          <w:sz w:val="24"/>
          <w:szCs w:val="24"/>
        </w:rPr>
        <w:t>ji, z zakresu gier zespołowych oraz</w:t>
      </w:r>
      <w:r w:rsidRPr="00BC598D">
        <w:rPr>
          <w:rFonts w:cstheme="minorHAnsi"/>
          <w:bCs/>
          <w:sz w:val="24"/>
          <w:szCs w:val="24"/>
        </w:rPr>
        <w:t xml:space="preserve"> sportów indywidualnych,</w:t>
      </w:r>
      <w:r>
        <w:rPr>
          <w:rFonts w:cstheme="minorHAnsi"/>
          <w:bCs/>
          <w:sz w:val="24"/>
          <w:szCs w:val="24"/>
        </w:rPr>
        <w:t xml:space="preserve"> </w:t>
      </w:r>
      <w:r w:rsidRPr="00BC598D">
        <w:rPr>
          <w:rFonts w:cstheme="minorHAnsi"/>
          <w:bCs/>
          <w:sz w:val="24"/>
          <w:szCs w:val="24"/>
        </w:rPr>
        <w:t>realizowanych zgodnie</w:t>
      </w:r>
      <w:r w:rsidRPr="00D4374F">
        <w:rPr>
          <w:rFonts w:ascii="Calibri" w:eastAsia="Calibri" w:hAnsi="Calibri" w:cs="Calibri"/>
          <w:bCs/>
          <w:sz w:val="24"/>
          <w:szCs w:val="24"/>
        </w:rPr>
        <w:t xml:space="preserve"> z podstawą programową na zakończenie każdego cyklu tematycznego, jak również zdolności motoryczne z zakresu sprawności ogólnej. </w:t>
      </w:r>
    </w:p>
    <w:p w:rsidR="00D4374F" w:rsidRDefault="00D4374F" w:rsidP="00D4374F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374F">
        <w:rPr>
          <w:rFonts w:ascii="Calibri" w:eastAsia="Calibri" w:hAnsi="Calibri" w:cs="Calibri"/>
          <w:bCs/>
          <w:sz w:val="24"/>
          <w:szCs w:val="24"/>
        </w:rPr>
        <w:t>Przeprowadza się, maksymalnie,</w:t>
      </w:r>
      <w:r w:rsidRPr="00D4374F">
        <w:rPr>
          <w:rFonts w:ascii="Calibri" w:eastAsia="Calibri" w:hAnsi="Calibri" w:cs="Calibri"/>
          <w:b/>
          <w:bCs/>
          <w:sz w:val="24"/>
          <w:szCs w:val="24"/>
        </w:rPr>
        <w:t xml:space="preserve"> 2  sprawdziany w semestrze, </w:t>
      </w:r>
      <w:r w:rsidRPr="00D4374F">
        <w:rPr>
          <w:rFonts w:ascii="Calibri" w:eastAsia="Calibri" w:hAnsi="Calibri" w:cs="Calibri"/>
          <w:bCs/>
          <w:sz w:val="24"/>
          <w:szCs w:val="24"/>
        </w:rPr>
        <w:t xml:space="preserve">wcześniej ustalone                            </w:t>
      </w:r>
      <w:r w:rsidR="00DA0B3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D4374F">
        <w:rPr>
          <w:rFonts w:ascii="Calibri" w:eastAsia="Calibri" w:hAnsi="Calibri" w:cs="Calibri"/>
          <w:bCs/>
          <w:sz w:val="24"/>
          <w:szCs w:val="24"/>
        </w:rPr>
        <w:t>z nauczycielem (z umiejętności lub sprawności ogólnej), które będą podlegały ocenie. Sp</w:t>
      </w:r>
      <w:r w:rsidR="0079182D">
        <w:rPr>
          <w:rFonts w:ascii="Calibri" w:eastAsia="Calibri" w:hAnsi="Calibri" w:cs="Calibri"/>
          <w:bCs/>
          <w:sz w:val="24"/>
          <w:szCs w:val="24"/>
        </w:rPr>
        <w:t xml:space="preserve">rawdziany </w:t>
      </w:r>
      <w:r w:rsidRPr="00D4374F">
        <w:rPr>
          <w:rFonts w:ascii="Calibri" w:eastAsia="Calibri" w:hAnsi="Calibri" w:cs="Calibri"/>
          <w:bCs/>
          <w:sz w:val="24"/>
          <w:szCs w:val="24"/>
        </w:rPr>
        <w:t xml:space="preserve">z umiejętności ocenia się </w:t>
      </w:r>
      <w:r w:rsidR="00DA0B3E">
        <w:rPr>
          <w:rFonts w:ascii="Calibri" w:eastAsia="Calibri" w:hAnsi="Calibri" w:cs="Calibri"/>
          <w:b/>
          <w:bCs/>
          <w:sz w:val="24"/>
          <w:szCs w:val="24"/>
        </w:rPr>
        <w:t>w skali</w:t>
      </w:r>
      <w:r w:rsidR="00E83973">
        <w:rPr>
          <w:rFonts w:ascii="Calibri" w:eastAsia="Calibri" w:hAnsi="Calibri" w:cs="Calibri"/>
          <w:b/>
          <w:bCs/>
          <w:sz w:val="24"/>
          <w:szCs w:val="24"/>
        </w:rPr>
        <w:t xml:space="preserve"> od</w:t>
      </w:r>
      <w:r w:rsidR="00DA0B3E">
        <w:rPr>
          <w:rFonts w:ascii="Calibri" w:eastAsia="Calibri" w:hAnsi="Calibri" w:cs="Calibri"/>
          <w:b/>
          <w:bCs/>
          <w:sz w:val="24"/>
          <w:szCs w:val="24"/>
        </w:rPr>
        <w:t xml:space="preserve"> 20 do 100 punktów</w:t>
      </w:r>
      <w:r w:rsidR="00E83973">
        <w:rPr>
          <w:rFonts w:ascii="Calibri" w:eastAsia="Calibri" w:hAnsi="Calibri" w:cs="Calibri"/>
          <w:bCs/>
          <w:sz w:val="24"/>
          <w:szCs w:val="24"/>
        </w:rPr>
        <w:t>:</w:t>
      </w:r>
    </w:p>
    <w:p w:rsidR="00E83973" w:rsidRPr="002D4783" w:rsidRDefault="00E83973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96 – 100 punktów</w:t>
      </w:r>
      <w:r w:rsidRPr="002D4783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zadanie wykonane</w:t>
      </w:r>
      <w:r w:rsidR="0079182D">
        <w:rPr>
          <w:rFonts w:cstheme="minorHAnsi"/>
          <w:bCs/>
          <w:sz w:val="24"/>
          <w:szCs w:val="24"/>
        </w:rPr>
        <w:t xml:space="preserve"> płynnie,</w:t>
      </w:r>
      <w:r>
        <w:rPr>
          <w:rFonts w:cstheme="minorHAnsi"/>
          <w:bCs/>
          <w:sz w:val="24"/>
          <w:szCs w:val="24"/>
        </w:rPr>
        <w:t xml:space="preserve"> zgodnie z prawidłową techniką</w:t>
      </w:r>
    </w:p>
    <w:p w:rsidR="007D717B" w:rsidRPr="007D717B" w:rsidRDefault="00E83973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90 – 95 punktów</w:t>
      </w:r>
      <w:r w:rsidRPr="002D4783">
        <w:rPr>
          <w:rFonts w:cstheme="minorHAnsi"/>
          <w:bCs/>
          <w:sz w:val="24"/>
          <w:szCs w:val="24"/>
        </w:rPr>
        <w:t xml:space="preserve"> – </w:t>
      </w:r>
      <w:r w:rsidR="00280CFA">
        <w:rPr>
          <w:rFonts w:cstheme="minorHAnsi"/>
          <w:bCs/>
          <w:sz w:val="24"/>
          <w:szCs w:val="24"/>
        </w:rPr>
        <w:t>zadanie wykonane z małymi odstępstwami od właściwej techniki</w:t>
      </w:r>
    </w:p>
    <w:p w:rsidR="005F623B" w:rsidRPr="005F623B" w:rsidRDefault="00E83973" w:rsidP="005F623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75 – 89 punktów</w:t>
      </w:r>
      <w:r w:rsidRPr="002D4783">
        <w:rPr>
          <w:rFonts w:cstheme="minorHAnsi"/>
          <w:bCs/>
          <w:sz w:val="24"/>
          <w:szCs w:val="24"/>
        </w:rPr>
        <w:t xml:space="preserve"> –</w:t>
      </w:r>
      <w:r w:rsidR="0079182D">
        <w:rPr>
          <w:rFonts w:cstheme="minorHAnsi"/>
          <w:bCs/>
          <w:sz w:val="24"/>
          <w:szCs w:val="24"/>
        </w:rPr>
        <w:t xml:space="preserve"> </w:t>
      </w:r>
      <w:r w:rsidR="00A3330C">
        <w:rPr>
          <w:rFonts w:cstheme="minorHAnsi"/>
          <w:bCs/>
          <w:sz w:val="24"/>
          <w:szCs w:val="24"/>
        </w:rPr>
        <w:t>niewielkie błędy podczas wykonania zadania</w:t>
      </w:r>
    </w:p>
    <w:p w:rsidR="00E83973" w:rsidRPr="00280CFA" w:rsidRDefault="00E83973" w:rsidP="00280CFA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53 – 74 punkty</w:t>
      </w:r>
      <w:r w:rsidRPr="002D4783">
        <w:rPr>
          <w:rFonts w:cstheme="minorHAnsi"/>
          <w:bCs/>
          <w:sz w:val="24"/>
          <w:szCs w:val="24"/>
        </w:rPr>
        <w:t xml:space="preserve"> – </w:t>
      </w:r>
      <w:r w:rsidR="00280CFA" w:rsidRPr="00280CFA">
        <w:rPr>
          <w:rFonts w:cstheme="minorHAnsi"/>
          <w:bCs/>
          <w:sz w:val="24"/>
          <w:szCs w:val="24"/>
        </w:rPr>
        <w:t>zauważalne błędy techniczne podczas wykonania zadania</w:t>
      </w:r>
    </w:p>
    <w:p w:rsidR="00E83973" w:rsidRPr="002D4783" w:rsidRDefault="00E83973" w:rsidP="007D717B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41 – 52 punkty</w:t>
      </w:r>
      <w:r w:rsidR="007D717B">
        <w:rPr>
          <w:rFonts w:cstheme="minorHAnsi"/>
          <w:bCs/>
          <w:sz w:val="24"/>
          <w:szCs w:val="24"/>
        </w:rPr>
        <w:t xml:space="preserve"> – zadanie wykonane z wieloma błędami technicznymi</w:t>
      </w:r>
      <w:r w:rsidR="00280CFA">
        <w:rPr>
          <w:rFonts w:cstheme="minorHAnsi"/>
          <w:bCs/>
          <w:sz w:val="24"/>
          <w:szCs w:val="24"/>
        </w:rPr>
        <w:t>, brak płynności</w:t>
      </w:r>
    </w:p>
    <w:p w:rsidR="00E83973" w:rsidRPr="002D4783" w:rsidRDefault="00E83973" w:rsidP="00801291">
      <w:pPr>
        <w:numPr>
          <w:ilvl w:val="0"/>
          <w:numId w:val="10"/>
        </w:numPr>
        <w:spacing w:after="12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 w:rsidRPr="002D4783">
        <w:rPr>
          <w:rFonts w:cstheme="minorHAnsi"/>
          <w:b/>
          <w:bCs/>
          <w:sz w:val="24"/>
          <w:szCs w:val="24"/>
        </w:rPr>
        <w:t>20 – 40 punktów</w:t>
      </w:r>
      <w:r w:rsidR="007D717B">
        <w:rPr>
          <w:rFonts w:cstheme="minorHAnsi"/>
          <w:bCs/>
          <w:sz w:val="24"/>
          <w:szCs w:val="24"/>
        </w:rPr>
        <w:t xml:space="preserve"> – podjęcie próby wykonania zadania</w:t>
      </w:r>
    </w:p>
    <w:p w:rsidR="00D4374F" w:rsidRDefault="00D4374F" w:rsidP="00D4374F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D4374F">
        <w:rPr>
          <w:rFonts w:ascii="Calibri" w:eastAsia="Calibri" w:hAnsi="Calibri" w:cs="Calibri"/>
          <w:bCs/>
          <w:sz w:val="24"/>
          <w:szCs w:val="24"/>
        </w:rPr>
        <w:t>W przypadku sprawności ogólnej ocenie podlega postęp ucznia, w stosunku do przep</w:t>
      </w:r>
      <w:r w:rsidR="007D717B">
        <w:rPr>
          <w:rFonts w:ascii="Calibri" w:eastAsia="Calibri" w:hAnsi="Calibri" w:cs="Calibri"/>
          <w:bCs/>
          <w:sz w:val="24"/>
          <w:szCs w:val="24"/>
        </w:rPr>
        <w:t>rowadzonej diagnozy początkowej, ewentualnie najlepszego, wcześniej uzyskanego, wyniku.</w:t>
      </w:r>
      <w:r w:rsidRPr="00D4374F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E83973">
        <w:rPr>
          <w:rFonts w:ascii="Calibri" w:eastAsia="Calibri" w:hAnsi="Calibri" w:cs="Calibri"/>
          <w:bCs/>
          <w:sz w:val="24"/>
          <w:szCs w:val="24"/>
        </w:rPr>
        <w:t>W tym przypadku punkty rozkładają się następująco:</w:t>
      </w:r>
    </w:p>
    <w:p w:rsidR="00E83973" w:rsidRPr="006E0378" w:rsidRDefault="00E83973" w:rsidP="00E83973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100 punktów</w:t>
      </w:r>
      <w:r w:rsidRPr="006E0378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 xml:space="preserve">duży postęp w stosunku do uzyskanego wcześniej wyniku </w:t>
      </w:r>
    </w:p>
    <w:p w:rsidR="00E83973" w:rsidRPr="006E0378" w:rsidRDefault="00E83973" w:rsidP="00E83973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90 punktów</w:t>
      </w:r>
      <w:r w:rsidRPr="006E0378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nieznaczny, ale jednak postęp ocenianej zdolności</w:t>
      </w:r>
    </w:p>
    <w:p w:rsidR="00E83973" w:rsidRDefault="00E83973" w:rsidP="00E83973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75 punktów</w:t>
      </w:r>
      <w:r w:rsidRPr="006E0378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wynik na podobnym poziomie</w:t>
      </w:r>
    </w:p>
    <w:p w:rsidR="00E83973" w:rsidRPr="006E0378" w:rsidRDefault="00E83973" w:rsidP="00E83973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60 punktów </w:t>
      </w:r>
      <w:r>
        <w:rPr>
          <w:rFonts w:cstheme="minorHAnsi"/>
          <w:bCs/>
          <w:sz w:val="24"/>
          <w:szCs w:val="24"/>
        </w:rPr>
        <w:t>– wynik słabszy od wcześniej uzyskanego</w:t>
      </w:r>
    </w:p>
    <w:p w:rsidR="00E83973" w:rsidRDefault="00E83973" w:rsidP="00E83973">
      <w:pPr>
        <w:numPr>
          <w:ilvl w:val="0"/>
          <w:numId w:val="10"/>
        </w:numPr>
        <w:spacing w:after="0" w:line="276" w:lineRule="auto"/>
        <w:ind w:left="92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45 punktów</w:t>
      </w:r>
      <w:r>
        <w:rPr>
          <w:rFonts w:cstheme="minorHAnsi"/>
          <w:bCs/>
          <w:sz w:val="24"/>
          <w:szCs w:val="24"/>
        </w:rPr>
        <w:t xml:space="preserve"> – znaczne pogorszenie wyniku</w:t>
      </w:r>
    </w:p>
    <w:p w:rsidR="00E83973" w:rsidRPr="00D4374F" w:rsidRDefault="00E83973" w:rsidP="00D4374F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D4374F" w:rsidRPr="00D4374F" w:rsidRDefault="00D4374F" w:rsidP="00D4374F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u w:val="single"/>
        </w:rPr>
      </w:pPr>
      <w:r w:rsidRPr="00D4374F">
        <w:rPr>
          <w:rFonts w:ascii="Calibri" w:eastAsia="Calibri" w:hAnsi="Calibri" w:cs="Calibri"/>
          <w:bCs/>
          <w:sz w:val="24"/>
          <w:szCs w:val="24"/>
          <w:u w:val="single"/>
        </w:rPr>
        <w:t>Sposoby poprawy oceny przez ucznia:</w:t>
      </w:r>
    </w:p>
    <w:p w:rsidR="00D4374F" w:rsidRPr="00D4374F" w:rsidRDefault="00D4374F" w:rsidP="00D4374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D4374F">
        <w:rPr>
          <w:rFonts w:ascii="Calibri" w:eastAsia="Calibri" w:hAnsi="Calibri" w:cs="Calibri"/>
          <w:bCs/>
          <w:sz w:val="24"/>
          <w:szCs w:val="24"/>
        </w:rPr>
        <w:t xml:space="preserve">jeżeli uczeń z przyczyn losowych nie będzie na sprawdzianie, to powinien go zaliczyć </w:t>
      </w:r>
      <w:r w:rsidR="00DA0B3E">
        <w:rPr>
          <w:rFonts w:ascii="Calibri" w:eastAsia="Calibri" w:hAnsi="Calibri" w:cs="Calibri"/>
          <w:bCs/>
          <w:sz w:val="24"/>
          <w:szCs w:val="24"/>
        </w:rPr>
        <w:t xml:space="preserve">  </w:t>
      </w:r>
      <w:r w:rsidRPr="00D4374F">
        <w:rPr>
          <w:rFonts w:ascii="Calibri" w:eastAsia="Calibri" w:hAnsi="Calibri" w:cs="Calibri"/>
          <w:bCs/>
          <w:sz w:val="24"/>
          <w:szCs w:val="24"/>
        </w:rPr>
        <w:t>w ciągu 2 tygodni od daty powrotu do szkoły,</w:t>
      </w:r>
    </w:p>
    <w:p w:rsidR="00D4374F" w:rsidRPr="00D4374F" w:rsidRDefault="00D4374F" w:rsidP="00D4374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D4374F">
        <w:rPr>
          <w:rFonts w:ascii="Calibri" w:eastAsia="Calibri" w:hAnsi="Calibri" w:cs="Calibri"/>
          <w:bCs/>
          <w:sz w:val="24"/>
          <w:szCs w:val="24"/>
        </w:rPr>
        <w:t>uczeń może poprawić każdą ocenę ze sprawdzianu, w okresie nie dłuższym niż                  2 tygodnie od dnia powrotu do szkoły,</w:t>
      </w:r>
    </w:p>
    <w:p w:rsidR="00D4374F" w:rsidRPr="00D4374F" w:rsidRDefault="00D4374F" w:rsidP="00D4374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D4374F">
        <w:rPr>
          <w:rFonts w:ascii="Calibri" w:eastAsia="Calibri" w:hAnsi="Calibri" w:cs="Calibri"/>
          <w:bCs/>
          <w:sz w:val="24"/>
          <w:szCs w:val="24"/>
        </w:rPr>
        <w:t>uczeń może poprawiać ocenę tylko raz,</w:t>
      </w:r>
    </w:p>
    <w:p w:rsidR="004360B9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360B9" w:rsidRPr="00354490" w:rsidRDefault="004360B9" w:rsidP="004360B9">
      <w:pPr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354490">
        <w:rPr>
          <w:rFonts w:cstheme="minorHAnsi"/>
          <w:b/>
          <w:bCs/>
          <w:sz w:val="24"/>
          <w:szCs w:val="24"/>
          <w:u w:val="single"/>
        </w:rPr>
        <w:t>Dodatkowe obszary oceniania zajęć WF</w:t>
      </w:r>
    </w:p>
    <w:p w:rsidR="004360B9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360B9" w:rsidRPr="00354490" w:rsidRDefault="004360B9" w:rsidP="004360B9">
      <w:pPr>
        <w:pStyle w:val="Akapitzli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:rsidR="004360B9" w:rsidRPr="006424ED" w:rsidRDefault="004360B9" w:rsidP="004360B9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6424ED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czeń, w zależności od stopnia zaangażowania, każdorazowo otrzymuje</w:t>
      </w:r>
      <w:r w:rsidRPr="006424ED">
        <w:rPr>
          <w:rFonts w:cstheme="minorHAnsi"/>
          <w:bCs/>
          <w:sz w:val="24"/>
          <w:szCs w:val="24"/>
        </w:rPr>
        <w:t xml:space="preserve"> </w:t>
      </w:r>
      <w:r w:rsidR="00A3330C">
        <w:rPr>
          <w:rFonts w:cstheme="minorHAnsi"/>
          <w:b/>
          <w:bCs/>
          <w:sz w:val="24"/>
          <w:szCs w:val="24"/>
        </w:rPr>
        <w:t>100 pkt</w:t>
      </w:r>
      <w:r w:rsidRPr="006424ED">
        <w:rPr>
          <w:rFonts w:cstheme="minorHAnsi"/>
          <w:bCs/>
          <w:sz w:val="24"/>
          <w:szCs w:val="24"/>
        </w:rPr>
        <w:t xml:space="preserve"> za podjęcie następujących działań:</w:t>
      </w:r>
    </w:p>
    <w:p w:rsidR="004360B9" w:rsidRDefault="004360B9" w:rsidP="004360B9">
      <w:pPr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82E77">
        <w:rPr>
          <w:rFonts w:cstheme="minorHAnsi"/>
          <w:bCs/>
          <w:sz w:val="24"/>
          <w:szCs w:val="24"/>
        </w:rPr>
        <w:t>pomoc w organizowaniu</w:t>
      </w:r>
      <w:r>
        <w:rPr>
          <w:rFonts w:cstheme="minorHAnsi"/>
          <w:bCs/>
          <w:sz w:val="24"/>
          <w:szCs w:val="24"/>
        </w:rPr>
        <w:t xml:space="preserve"> sportowych imprez </w:t>
      </w:r>
      <w:r w:rsidRPr="00082E77">
        <w:rPr>
          <w:rFonts w:cstheme="minorHAnsi"/>
          <w:bCs/>
          <w:sz w:val="24"/>
          <w:szCs w:val="24"/>
        </w:rPr>
        <w:t xml:space="preserve"> szkolnych</w:t>
      </w:r>
      <w:r>
        <w:rPr>
          <w:rFonts w:cstheme="minorHAnsi"/>
          <w:bCs/>
          <w:sz w:val="24"/>
          <w:szCs w:val="24"/>
        </w:rPr>
        <w:t xml:space="preserve"> lub międzyszkolnych,</w:t>
      </w:r>
    </w:p>
    <w:p w:rsidR="004360B9" w:rsidRDefault="004360B9" w:rsidP="004360B9">
      <w:pPr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udział w</w:t>
      </w:r>
      <w:r w:rsidRPr="00082E77">
        <w:rPr>
          <w:rFonts w:cstheme="minorHAnsi"/>
          <w:bCs/>
          <w:sz w:val="24"/>
          <w:szCs w:val="24"/>
        </w:rPr>
        <w:t xml:space="preserve"> zawodach</w:t>
      </w:r>
      <w:r>
        <w:rPr>
          <w:rFonts w:cstheme="minorHAnsi"/>
          <w:bCs/>
          <w:sz w:val="24"/>
          <w:szCs w:val="24"/>
        </w:rPr>
        <w:t xml:space="preserve"> sportowych organizowanych,</w:t>
      </w:r>
      <w:r w:rsidRPr="00082E77">
        <w:rPr>
          <w:rFonts w:cstheme="minorHAnsi"/>
          <w:bCs/>
          <w:sz w:val="24"/>
          <w:szCs w:val="24"/>
        </w:rPr>
        <w:t xml:space="preserve"> w ramach</w:t>
      </w:r>
      <w:r>
        <w:rPr>
          <w:rFonts w:cstheme="minorHAnsi"/>
          <w:bCs/>
          <w:sz w:val="24"/>
          <w:szCs w:val="24"/>
        </w:rPr>
        <w:t xml:space="preserve"> rywalizacji międzyszkolnej,</w:t>
      </w:r>
    </w:p>
    <w:p w:rsidR="004360B9" w:rsidRDefault="004360B9" w:rsidP="004360B9">
      <w:pPr>
        <w:numPr>
          <w:ilvl w:val="0"/>
          <w:numId w:val="1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udokumentowany </w:t>
      </w:r>
      <w:r w:rsidRPr="00082E77">
        <w:rPr>
          <w:rFonts w:cstheme="minorHAnsi"/>
          <w:bCs/>
          <w:sz w:val="24"/>
          <w:szCs w:val="24"/>
        </w:rPr>
        <w:t>udział w masowych im</w:t>
      </w:r>
      <w:r>
        <w:rPr>
          <w:rFonts w:cstheme="minorHAnsi"/>
          <w:bCs/>
          <w:sz w:val="24"/>
          <w:szCs w:val="24"/>
        </w:rPr>
        <w:t>prezach rekreacyjno-sportowych.</w:t>
      </w:r>
    </w:p>
    <w:p w:rsidR="004360B9" w:rsidRPr="0004700E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360B9" w:rsidRPr="00354490" w:rsidRDefault="004360B9" w:rsidP="004360B9">
      <w:pPr>
        <w:pStyle w:val="Akapitzli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Pozaszkolna działalność sportowa</w:t>
      </w:r>
    </w:p>
    <w:p w:rsidR="004360B9" w:rsidRPr="006424ED" w:rsidRDefault="004360B9" w:rsidP="004360B9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6424ED">
        <w:rPr>
          <w:rFonts w:cstheme="minorHAnsi"/>
          <w:bCs/>
          <w:sz w:val="24"/>
          <w:szCs w:val="24"/>
        </w:rPr>
        <w:t>Podejmując działania w tym obszarze</w:t>
      </w:r>
      <w:r>
        <w:rPr>
          <w:rFonts w:cstheme="minorHAnsi"/>
          <w:bCs/>
          <w:sz w:val="24"/>
          <w:szCs w:val="24"/>
        </w:rPr>
        <w:t>,</w:t>
      </w:r>
      <w:r w:rsidRPr="006424ED">
        <w:rPr>
          <w:rFonts w:cstheme="minorHAnsi"/>
          <w:bCs/>
          <w:sz w:val="24"/>
          <w:szCs w:val="24"/>
        </w:rPr>
        <w:t xml:space="preserve"> uczeń </w:t>
      </w:r>
      <w:r>
        <w:rPr>
          <w:rFonts w:cstheme="minorHAnsi"/>
          <w:bCs/>
          <w:sz w:val="24"/>
          <w:szCs w:val="24"/>
        </w:rPr>
        <w:t xml:space="preserve">otrzymuje punkty, </w:t>
      </w:r>
      <w:r w:rsidRPr="006424ED">
        <w:rPr>
          <w:rFonts w:cstheme="minorHAnsi"/>
          <w:bCs/>
          <w:sz w:val="24"/>
          <w:szCs w:val="24"/>
        </w:rPr>
        <w:t>za</w:t>
      </w:r>
      <w:r w:rsidRPr="00C523CC">
        <w:rPr>
          <w:rFonts w:cstheme="minorHAnsi"/>
          <w:bCs/>
          <w:sz w:val="24"/>
          <w:szCs w:val="24"/>
        </w:rPr>
        <w:t xml:space="preserve"> udokumentowaną przynależność</w:t>
      </w:r>
      <w:r>
        <w:rPr>
          <w:rFonts w:cstheme="minorHAnsi"/>
          <w:bCs/>
          <w:sz w:val="24"/>
          <w:szCs w:val="24"/>
        </w:rPr>
        <w:t xml:space="preserve"> klubową oraz</w:t>
      </w:r>
      <w:r w:rsidRPr="00C523CC">
        <w:rPr>
          <w:rFonts w:cstheme="minorHAnsi"/>
          <w:bCs/>
          <w:sz w:val="24"/>
          <w:szCs w:val="24"/>
        </w:rPr>
        <w:t xml:space="preserve"> czynne uczestnictwo w pozalekcyjnych zajęciach sportowych</w:t>
      </w:r>
      <w:r w:rsidRPr="006424ED">
        <w:rPr>
          <w:rFonts w:cstheme="minorHAnsi"/>
          <w:bCs/>
          <w:sz w:val="24"/>
          <w:szCs w:val="24"/>
        </w:rPr>
        <w:t>:</w:t>
      </w:r>
    </w:p>
    <w:p w:rsidR="004360B9" w:rsidRDefault="00A3330C" w:rsidP="00F244B7">
      <w:pPr>
        <w:pStyle w:val="Akapitzlist"/>
        <w:numPr>
          <w:ilvl w:val="0"/>
          <w:numId w:val="14"/>
        </w:numPr>
        <w:spacing w:after="0" w:line="276" w:lineRule="auto"/>
        <w:ind w:left="754" w:hanging="357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100</w:t>
      </w:r>
      <w:r w:rsidR="004360B9" w:rsidRPr="00C523CC">
        <w:rPr>
          <w:rFonts w:cstheme="minorHAnsi"/>
          <w:b/>
          <w:bCs/>
          <w:sz w:val="24"/>
          <w:szCs w:val="24"/>
          <w:lang w:val="pl-PL"/>
        </w:rPr>
        <w:t xml:space="preserve"> pkt</w:t>
      </w:r>
      <w:r w:rsidR="00F244B7">
        <w:rPr>
          <w:rFonts w:cstheme="minorHAnsi"/>
          <w:bCs/>
          <w:sz w:val="24"/>
          <w:szCs w:val="24"/>
          <w:lang w:val="pl-PL"/>
        </w:rPr>
        <w:t xml:space="preserve"> –  uczestnictwo, co najmniej 3</w:t>
      </w:r>
      <w:r w:rsidR="004360B9">
        <w:rPr>
          <w:rFonts w:cstheme="minorHAnsi"/>
          <w:bCs/>
          <w:sz w:val="24"/>
          <w:szCs w:val="24"/>
          <w:lang w:val="pl-PL"/>
        </w:rPr>
        <w:t xml:space="preserve"> razy w tygodniu, w zajęciach sportowych oraz systematyczny udział w zawodach lub rozgrywkach sportowych, w ramach przynależności klubowej,</w:t>
      </w:r>
    </w:p>
    <w:p w:rsidR="004360B9" w:rsidRDefault="00A3330C" w:rsidP="00F244B7">
      <w:pPr>
        <w:numPr>
          <w:ilvl w:val="0"/>
          <w:numId w:val="13"/>
        </w:numPr>
        <w:spacing w:after="0" w:line="276" w:lineRule="auto"/>
        <w:ind w:left="754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90</w:t>
      </w:r>
      <w:r w:rsidR="004360B9" w:rsidRPr="00AC3F22">
        <w:rPr>
          <w:rFonts w:cstheme="minorHAnsi"/>
          <w:b/>
          <w:bCs/>
          <w:sz w:val="24"/>
          <w:szCs w:val="24"/>
        </w:rPr>
        <w:t xml:space="preserve"> pkt</w:t>
      </w:r>
      <w:r w:rsidR="00F244B7">
        <w:rPr>
          <w:rFonts w:cstheme="minorHAnsi"/>
          <w:bCs/>
          <w:sz w:val="24"/>
          <w:szCs w:val="24"/>
        </w:rPr>
        <w:t xml:space="preserve"> – uczestnictwo, co najmniej 2 razy</w:t>
      </w:r>
      <w:r w:rsidR="004360B9">
        <w:rPr>
          <w:rFonts w:cstheme="minorHAnsi"/>
          <w:bCs/>
          <w:sz w:val="24"/>
          <w:szCs w:val="24"/>
        </w:rPr>
        <w:t xml:space="preserve"> w tygodniu, w zajęciach sportowych oraz sporadyczny udział w zawodach sportowych,</w:t>
      </w:r>
    </w:p>
    <w:p w:rsidR="004360B9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360B9" w:rsidRPr="00A3330C" w:rsidRDefault="00A3330C" w:rsidP="00A3330C">
      <w:pPr>
        <w:spacing w:after="12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A3330C">
        <w:rPr>
          <w:rFonts w:cstheme="minorHAnsi"/>
          <w:b/>
          <w:bCs/>
          <w:sz w:val="24"/>
          <w:szCs w:val="24"/>
          <w:u w:val="single"/>
        </w:rPr>
        <w:t xml:space="preserve">Przeliczenie ocen punktowych na oceny śródroczne i roczne: </w:t>
      </w:r>
    </w:p>
    <w:p w:rsidR="002D4783" w:rsidRPr="00A3330C" w:rsidRDefault="002D4783" w:rsidP="002D4783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>96 – 100 punktów –</w:t>
      </w:r>
      <w:r w:rsidR="00A3330C">
        <w:rPr>
          <w:rFonts w:cstheme="minorHAnsi"/>
          <w:bCs/>
          <w:sz w:val="24"/>
          <w:szCs w:val="24"/>
        </w:rPr>
        <w:t xml:space="preserve"> </w:t>
      </w:r>
      <w:r w:rsidRPr="00A3330C">
        <w:rPr>
          <w:rFonts w:cstheme="minorHAnsi"/>
          <w:bCs/>
          <w:sz w:val="24"/>
          <w:szCs w:val="24"/>
        </w:rPr>
        <w:t xml:space="preserve"> </w:t>
      </w:r>
      <w:r w:rsidR="00A3330C">
        <w:rPr>
          <w:rFonts w:cstheme="minorHAnsi"/>
          <w:b/>
          <w:bCs/>
          <w:sz w:val="24"/>
          <w:szCs w:val="24"/>
        </w:rPr>
        <w:t>celujący</w:t>
      </w:r>
    </w:p>
    <w:p w:rsidR="002D4783" w:rsidRPr="00A3330C" w:rsidRDefault="002D4783" w:rsidP="002D4783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 xml:space="preserve">90 – 95 punktów – </w:t>
      </w:r>
      <w:r w:rsidR="00A3330C" w:rsidRPr="00F244B7">
        <w:rPr>
          <w:rFonts w:cstheme="minorHAnsi"/>
          <w:b/>
          <w:bCs/>
          <w:sz w:val="24"/>
          <w:szCs w:val="24"/>
        </w:rPr>
        <w:t>bardzo dobry</w:t>
      </w:r>
    </w:p>
    <w:p w:rsidR="002D4783" w:rsidRPr="00A3330C" w:rsidRDefault="002D4783" w:rsidP="002D4783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 xml:space="preserve">75 – 89 punktów – </w:t>
      </w:r>
      <w:r w:rsidR="00A3330C" w:rsidRPr="00F244B7">
        <w:rPr>
          <w:rFonts w:cstheme="minorHAnsi"/>
          <w:b/>
          <w:bCs/>
          <w:sz w:val="24"/>
          <w:szCs w:val="24"/>
        </w:rPr>
        <w:t>dobry</w:t>
      </w:r>
    </w:p>
    <w:p w:rsidR="002D4783" w:rsidRPr="00A3330C" w:rsidRDefault="002D4783" w:rsidP="002D4783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>53 – 74 punkty –</w:t>
      </w:r>
      <w:r w:rsidR="00A3330C">
        <w:rPr>
          <w:rFonts w:cstheme="minorHAnsi"/>
          <w:bCs/>
          <w:sz w:val="24"/>
          <w:szCs w:val="24"/>
        </w:rPr>
        <w:t xml:space="preserve"> </w:t>
      </w:r>
      <w:r w:rsidR="00A3330C" w:rsidRPr="00F244B7">
        <w:rPr>
          <w:rFonts w:cstheme="minorHAnsi"/>
          <w:b/>
          <w:bCs/>
          <w:sz w:val="24"/>
          <w:szCs w:val="24"/>
        </w:rPr>
        <w:t>dostateczny</w:t>
      </w:r>
    </w:p>
    <w:p w:rsidR="002D4783" w:rsidRPr="00A3330C" w:rsidRDefault="002D4783" w:rsidP="002D4783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 xml:space="preserve">41 – 52 punkty – </w:t>
      </w:r>
      <w:r w:rsidR="00A3330C" w:rsidRPr="00F244B7">
        <w:rPr>
          <w:rFonts w:cstheme="minorHAnsi"/>
          <w:b/>
          <w:bCs/>
          <w:sz w:val="24"/>
          <w:szCs w:val="24"/>
        </w:rPr>
        <w:t>dopuszczający</w:t>
      </w:r>
    </w:p>
    <w:p w:rsidR="00A3330C" w:rsidRPr="00F244B7" w:rsidRDefault="002D4783" w:rsidP="00A3330C">
      <w:pPr>
        <w:numPr>
          <w:ilvl w:val="0"/>
          <w:numId w:val="10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3330C">
        <w:rPr>
          <w:rFonts w:cstheme="minorHAnsi"/>
          <w:bCs/>
          <w:sz w:val="24"/>
          <w:szCs w:val="24"/>
        </w:rPr>
        <w:t xml:space="preserve">20 – 40 punktów – </w:t>
      </w:r>
      <w:r w:rsidR="00F244B7" w:rsidRPr="00F244B7">
        <w:rPr>
          <w:rFonts w:cstheme="minorHAnsi"/>
          <w:b/>
          <w:bCs/>
          <w:sz w:val="24"/>
          <w:szCs w:val="24"/>
        </w:rPr>
        <w:t>niedostateczny</w:t>
      </w:r>
    </w:p>
    <w:p w:rsidR="004360B9" w:rsidRPr="004956DD" w:rsidRDefault="004360B9" w:rsidP="00F244B7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4956DD">
        <w:rPr>
          <w:rFonts w:cstheme="minorHAnsi"/>
          <w:b/>
          <w:bCs/>
          <w:sz w:val="24"/>
          <w:szCs w:val="24"/>
          <w:lang w:val="pl-PL"/>
        </w:rPr>
        <w:lastRenderedPageBreak/>
        <w:t>SPOSOBY MONITOROWANIA POSTĘPÓW</w:t>
      </w:r>
      <w:r>
        <w:rPr>
          <w:rFonts w:cstheme="minorHAnsi"/>
          <w:b/>
          <w:bCs/>
          <w:sz w:val="24"/>
          <w:szCs w:val="24"/>
          <w:lang w:val="pl-PL"/>
        </w:rPr>
        <w:t xml:space="preserve"> ORAZ UMIEJĘTNOŚCI</w:t>
      </w:r>
      <w:r w:rsidRPr="004956DD">
        <w:rPr>
          <w:rFonts w:cstheme="minorHAnsi"/>
          <w:b/>
          <w:bCs/>
          <w:sz w:val="24"/>
          <w:szCs w:val="24"/>
          <w:lang w:val="pl-PL"/>
        </w:rPr>
        <w:t xml:space="preserve"> UCZNIÓW, WERYFIKA</w:t>
      </w:r>
      <w:r>
        <w:rPr>
          <w:rFonts w:cstheme="minorHAnsi"/>
          <w:b/>
          <w:bCs/>
          <w:sz w:val="24"/>
          <w:szCs w:val="24"/>
          <w:lang w:val="pl-PL"/>
        </w:rPr>
        <w:t>CJI ICH WIEDZY</w:t>
      </w:r>
      <w:r w:rsidRPr="004956DD">
        <w:rPr>
          <w:rFonts w:cstheme="minorHAnsi"/>
          <w:b/>
          <w:bCs/>
          <w:sz w:val="24"/>
          <w:szCs w:val="24"/>
          <w:lang w:val="pl-PL"/>
        </w:rPr>
        <w:t xml:space="preserve"> Z WYCHOWANIA FIZYCZNEGO, REALIZOWANEGO W FORMIE ZDALNEJ</w:t>
      </w:r>
    </w:p>
    <w:p w:rsidR="004360B9" w:rsidRPr="00FF1756" w:rsidRDefault="004360B9" w:rsidP="004360B9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:rsidR="004360B9" w:rsidRPr="00A3330C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w zakresie wiedzy oraz zachęca do podejmowa</w:t>
      </w:r>
      <w:r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Uczeń w ciągu zajęć w systemie nauczania zdalnego podlega systematycznej </w:t>
      </w:r>
      <w:r>
        <w:rPr>
          <w:rFonts w:cstheme="minorHAnsi"/>
          <w:bCs/>
          <w:sz w:val="24"/>
          <w:szCs w:val="24"/>
          <w:lang w:val="pl-PL"/>
        </w:rPr>
        <w:t xml:space="preserve">                      </w:t>
      </w:r>
      <w:r w:rsidR="00F244B7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sz w:val="24"/>
          <w:szCs w:val="24"/>
          <w:lang w:val="pl-PL"/>
        </w:rPr>
        <w:t>i obiek</w:t>
      </w:r>
      <w:r>
        <w:rPr>
          <w:rFonts w:cstheme="minorHAnsi"/>
          <w:bCs/>
          <w:sz w:val="24"/>
          <w:szCs w:val="24"/>
          <w:lang w:val="pl-PL"/>
        </w:rPr>
        <w:t>tywnej ocenie w zakresie wiedzy.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>
        <w:rPr>
          <w:rFonts w:cstheme="minorHAnsi"/>
          <w:bCs/>
          <w:sz w:val="24"/>
          <w:szCs w:val="24"/>
          <w:lang w:val="pl-PL"/>
        </w:rPr>
        <w:t xml:space="preserve"> prac.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</w:t>
      </w:r>
      <w:r>
        <w:rPr>
          <w:rFonts w:cstheme="minorHAnsi"/>
          <w:bCs/>
          <w:sz w:val="24"/>
          <w:szCs w:val="24"/>
          <w:lang w:val="pl-PL"/>
        </w:rPr>
        <w:t xml:space="preserve"> ich zaangażowanie, wkład pracy oraz</w:t>
      </w:r>
      <w:r w:rsidRPr="00FF1756">
        <w:rPr>
          <w:rFonts w:cstheme="minorHAnsi"/>
          <w:bCs/>
          <w:sz w:val="24"/>
          <w:szCs w:val="24"/>
          <w:lang w:val="pl-PL"/>
        </w:rPr>
        <w:t xml:space="preserve"> przestrzeganie te</w:t>
      </w:r>
      <w:r>
        <w:rPr>
          <w:rFonts w:cstheme="minorHAnsi"/>
          <w:bCs/>
          <w:sz w:val="24"/>
          <w:szCs w:val="24"/>
          <w:lang w:val="pl-PL"/>
        </w:rPr>
        <w:t>rminów oddawania zadań.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>
        <w:rPr>
          <w:rFonts w:cstheme="minorHAnsi"/>
          <w:bCs/>
          <w:sz w:val="24"/>
          <w:szCs w:val="24"/>
          <w:lang w:val="pl-PL"/>
        </w:rPr>
        <w:t>auczycielowi wykonanego zadania.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>
        <w:rPr>
          <w:rFonts w:cstheme="minorHAnsi"/>
          <w:bCs/>
          <w:sz w:val="24"/>
          <w:szCs w:val="24"/>
          <w:lang w:val="pl-PL"/>
        </w:rPr>
        <w:t>ne do dziennika elektronicznego.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</w:t>
      </w:r>
      <w:r>
        <w:rPr>
          <w:rFonts w:cstheme="minorHAnsi"/>
          <w:bCs/>
          <w:sz w:val="24"/>
          <w:szCs w:val="24"/>
          <w:lang w:val="pl-PL"/>
        </w:rPr>
        <w:t xml:space="preserve">         </w:t>
      </w:r>
      <w:r w:rsidR="00F244B7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sz w:val="24"/>
          <w:szCs w:val="24"/>
          <w:lang w:val="pl-PL"/>
        </w:rPr>
        <w:t xml:space="preserve">w </w:t>
      </w:r>
      <w:r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:rsidR="004360B9" w:rsidRPr="00FF1756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>
        <w:rPr>
          <w:rFonts w:cstheme="minorHAnsi"/>
          <w:bCs/>
          <w:sz w:val="24"/>
          <w:szCs w:val="24"/>
          <w:lang w:val="pl-PL"/>
        </w:rPr>
        <w:t>nia fizycznego w formie zdalnej.</w:t>
      </w:r>
    </w:p>
    <w:p w:rsidR="004360B9" w:rsidRDefault="004360B9" w:rsidP="004360B9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:rsidR="00F244B7" w:rsidRDefault="00F244B7" w:rsidP="00F244B7">
      <w:pPr>
        <w:spacing w:after="240"/>
        <w:jc w:val="center"/>
        <w:rPr>
          <w:rFonts w:cstheme="minorHAnsi"/>
          <w:b/>
          <w:bCs/>
          <w:sz w:val="24"/>
          <w:szCs w:val="24"/>
        </w:rPr>
      </w:pPr>
    </w:p>
    <w:p w:rsidR="004360B9" w:rsidRPr="00C90D67" w:rsidRDefault="004360B9" w:rsidP="00F244B7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C90D67">
        <w:rPr>
          <w:rFonts w:cstheme="minorHAnsi"/>
          <w:b/>
          <w:bCs/>
          <w:sz w:val="24"/>
          <w:szCs w:val="24"/>
        </w:rPr>
        <w:t>PROCEDURA UZYSKIWANIA ZWOLNIEŃ Z ZAJĘĆ WYCHOWANIA FIZYCZNEGO</w:t>
      </w:r>
    </w:p>
    <w:p w:rsidR="004360B9" w:rsidRPr="00597A9D" w:rsidRDefault="004360B9" w:rsidP="004360B9">
      <w:pPr>
        <w:jc w:val="both"/>
        <w:rPr>
          <w:rFonts w:cstheme="minorHAnsi"/>
          <w:bCs/>
          <w:sz w:val="24"/>
          <w:szCs w:val="24"/>
          <w:u w:val="single"/>
        </w:rPr>
      </w:pPr>
      <w:r w:rsidRPr="00597A9D">
        <w:rPr>
          <w:rFonts w:cstheme="minorHAnsi"/>
          <w:bCs/>
          <w:sz w:val="24"/>
          <w:szCs w:val="24"/>
          <w:u w:val="single"/>
        </w:rPr>
        <w:t>Podstawa prawna:</w:t>
      </w:r>
    </w:p>
    <w:p w:rsidR="004360B9" w:rsidRPr="00FF1756" w:rsidRDefault="004360B9" w:rsidP="004360B9">
      <w:p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sz w:val="24"/>
          <w:szCs w:val="24"/>
        </w:rPr>
        <w:t xml:space="preserve">1. Rozporządzenie Ministra Edukacji Narodowej z dnia 20 lutego 2015r. </w:t>
      </w:r>
    </w:p>
    <w:p w:rsidR="004360B9" w:rsidRPr="00FF1756" w:rsidRDefault="004360B9" w:rsidP="004360B9">
      <w:pPr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sz w:val="24"/>
          <w:szCs w:val="24"/>
        </w:rPr>
        <w:t xml:space="preserve">w sprawie szczegółowych warunków i sposobu oceniania, klasyfikowania </w:t>
      </w:r>
      <w:r>
        <w:rPr>
          <w:rFonts w:cstheme="minorHAnsi"/>
          <w:bCs/>
          <w:sz w:val="24"/>
          <w:szCs w:val="24"/>
        </w:rPr>
        <w:t xml:space="preserve">                              </w:t>
      </w:r>
      <w:r w:rsidRPr="00FF1756">
        <w:rPr>
          <w:rFonts w:cstheme="minorHAnsi"/>
          <w:bCs/>
          <w:sz w:val="24"/>
          <w:szCs w:val="24"/>
        </w:rPr>
        <w:t xml:space="preserve">i promowania uczniów i słuchaczy w szkołach publicznych </w:t>
      </w:r>
    </w:p>
    <w:p w:rsidR="004360B9" w:rsidRPr="00FF1756" w:rsidRDefault="004360B9" w:rsidP="004360B9">
      <w:p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sz w:val="24"/>
          <w:szCs w:val="24"/>
        </w:rPr>
        <w:t>Na podstawie art. 44zb ustawy z dnia 7 września 1991 r. o systemie oświaty (Dz. U. z 2004 r. Nr 256, poz. 2572, z późniejszymi zmianami):</w:t>
      </w:r>
    </w:p>
    <w:p w:rsidR="004360B9" w:rsidRPr="00FF1756" w:rsidRDefault="004360B9" w:rsidP="004360B9">
      <w:p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iCs/>
          <w:sz w:val="24"/>
          <w:szCs w:val="24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:rsidR="004360B9" w:rsidRPr="00FF1756" w:rsidRDefault="004360B9" w:rsidP="004360B9">
      <w:p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i/>
          <w:iCs/>
          <w:sz w:val="24"/>
          <w:szCs w:val="24"/>
        </w:rPr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:rsidR="004360B9" w:rsidRPr="00FF1756" w:rsidRDefault="004360B9" w:rsidP="004360B9">
      <w:pPr>
        <w:jc w:val="both"/>
        <w:rPr>
          <w:rFonts w:cstheme="minorHAnsi"/>
          <w:bCs/>
          <w:sz w:val="24"/>
          <w:szCs w:val="24"/>
        </w:rPr>
      </w:pPr>
      <w:r w:rsidRPr="00FF1756">
        <w:rPr>
          <w:rFonts w:cstheme="minorHAnsi"/>
          <w:bCs/>
          <w:i/>
          <w:iCs/>
          <w:sz w:val="24"/>
          <w:szCs w:val="24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>
        <w:rPr>
          <w:rFonts w:cstheme="minorHAnsi"/>
          <w:bCs/>
          <w:i/>
          <w:iCs/>
          <w:sz w:val="24"/>
          <w:szCs w:val="24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</w:rPr>
        <w:t xml:space="preserve"> „zwolniona”.</w:t>
      </w:r>
    </w:p>
    <w:p w:rsidR="00F244B7" w:rsidRDefault="004360B9" w:rsidP="004360B9">
      <w:pPr>
        <w:jc w:val="both"/>
        <w:rPr>
          <w:rFonts w:cstheme="minorHAnsi"/>
          <w:bCs/>
          <w:i/>
          <w:iCs/>
          <w:sz w:val="24"/>
          <w:szCs w:val="24"/>
        </w:rPr>
      </w:pPr>
      <w:r w:rsidRPr="00FF1756">
        <w:rPr>
          <w:rFonts w:cstheme="minorHAnsi"/>
          <w:bCs/>
          <w:i/>
          <w:iCs/>
          <w:sz w:val="24"/>
          <w:szCs w:val="24"/>
        </w:rPr>
        <w:t> </w:t>
      </w:r>
    </w:p>
    <w:p w:rsidR="004360B9" w:rsidRDefault="004360B9" w:rsidP="004360B9">
      <w:pPr>
        <w:jc w:val="both"/>
        <w:rPr>
          <w:rFonts w:cstheme="minorHAnsi"/>
          <w:bCs/>
          <w:sz w:val="24"/>
          <w:szCs w:val="24"/>
          <w:u w:val="single"/>
        </w:rPr>
      </w:pPr>
      <w:r w:rsidRPr="00597A9D">
        <w:rPr>
          <w:rFonts w:cstheme="minorHAnsi"/>
          <w:bCs/>
          <w:sz w:val="24"/>
          <w:szCs w:val="24"/>
          <w:u w:val="single"/>
        </w:rPr>
        <w:lastRenderedPageBreak/>
        <w:t>Procedura postępowania:</w:t>
      </w:r>
    </w:p>
    <w:p w:rsidR="004360B9" w:rsidRPr="00597A9D" w:rsidRDefault="004360B9" w:rsidP="004360B9">
      <w:pPr>
        <w:pStyle w:val="Akapitzlist"/>
        <w:numPr>
          <w:ilvl w:val="0"/>
          <w:numId w:val="20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:rsidR="004360B9" w:rsidRPr="00597A9D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 xml:space="preserve">Zaświadczenie lekarskie wystawione na okres dłuższy niż miesiąc, jednak nieobejmujące całego semestru, należy złożyć wraz z podaniem w sekretariacie szkoły. W przypadku dostarczenia kolejnego/kolejnych zaświadczeń dyrektor szkoły wydaje decyzję </w:t>
      </w:r>
      <w:r>
        <w:rPr>
          <w:rFonts w:cstheme="minorHAnsi"/>
          <w:bCs/>
          <w:sz w:val="24"/>
          <w:szCs w:val="24"/>
          <w:lang w:val="pl-PL"/>
        </w:rPr>
        <w:t xml:space="preserve">                        </w:t>
      </w:r>
      <w:r w:rsidRPr="00597A9D">
        <w:rPr>
          <w:rFonts w:cstheme="minorHAnsi"/>
          <w:bCs/>
          <w:sz w:val="24"/>
          <w:szCs w:val="24"/>
          <w:lang w:val="pl-PL"/>
        </w:rPr>
        <w:t>o zwolnieniu ucznia z zajęć wychowania fizycznego na podstawie tych wszystkich zaświadczeń.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 xml:space="preserve">Zwolnienie może dotyczyć poszczególnych semestrów lub całego roku szkolnego, </w:t>
      </w:r>
      <w:r>
        <w:rPr>
          <w:rFonts w:cstheme="minorHAnsi"/>
          <w:bCs/>
          <w:sz w:val="24"/>
          <w:szCs w:val="24"/>
          <w:lang w:val="pl-PL"/>
        </w:rPr>
        <w:t xml:space="preserve">                 </w:t>
      </w:r>
      <w:r w:rsidRPr="00597A9D">
        <w:rPr>
          <w:rFonts w:cstheme="minorHAnsi"/>
          <w:bCs/>
          <w:sz w:val="24"/>
          <w:szCs w:val="24"/>
          <w:lang w:val="pl-PL"/>
        </w:rPr>
        <w:t>w zależności od wskazań lekarza zawartych w zaświadczeniu o ograniczonych możliwościach uczestniczenia ucznia w zajęciach.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Podanie należy przedłożyć dyrektorowi niezwłocznie po uzyskaniu zaświadczenia od lekarza, jednak nie później, niż 1 tydzień od daty wystawienia zaświadczenia.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 xml:space="preserve">W przypadku zwolnienia ucznia z zajęć z wychowania fizycznego przez cały semestr </w:t>
      </w:r>
      <w:r>
        <w:rPr>
          <w:rFonts w:cstheme="minorHAnsi"/>
          <w:bCs/>
          <w:sz w:val="24"/>
          <w:szCs w:val="24"/>
          <w:lang w:val="pl-PL"/>
        </w:rPr>
        <w:t xml:space="preserve">              </w:t>
      </w:r>
      <w:r w:rsidRPr="00597A9D">
        <w:rPr>
          <w:rFonts w:cstheme="minorHAnsi"/>
          <w:bCs/>
          <w:sz w:val="24"/>
          <w:szCs w:val="24"/>
          <w:lang w:val="pl-PL"/>
        </w:rPr>
        <w:t>w dokumentacji przebiegu nauczania zamiast oceny klasyfikacyjnej wpisuje się „zwolniony”.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lastRenderedPageBreak/>
        <w:t xml:space="preserve">Brak określonego wyżej zwolnienia traktowane jest, jako nieobecność nieusprawiedliwiona, co może mieć istotny wpływ na ostateczną klasyfikację ucznia </w:t>
      </w:r>
      <w:r>
        <w:rPr>
          <w:rFonts w:cstheme="minorHAnsi"/>
          <w:bCs/>
          <w:sz w:val="24"/>
          <w:szCs w:val="24"/>
          <w:lang w:val="pl-PL"/>
        </w:rPr>
        <w:t xml:space="preserve">             </w:t>
      </w:r>
      <w:r w:rsidRPr="007A1D5F">
        <w:rPr>
          <w:rFonts w:cstheme="minorHAnsi"/>
          <w:bCs/>
          <w:sz w:val="24"/>
          <w:szCs w:val="24"/>
          <w:lang w:val="pl-PL"/>
        </w:rPr>
        <w:t>z przedmiotu. W ciągłej usprawiedliwionej nieobecności ucznia w szkole trwającej miesiąc i dłużej możliwe jest odstępstwo od wyżej wymienionych zasad oceniania ucznia.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>
        <w:rPr>
          <w:rFonts w:cstheme="minorHAnsi"/>
          <w:bCs/>
          <w:sz w:val="24"/>
          <w:szCs w:val="24"/>
          <w:lang w:val="pl-PL"/>
        </w:rPr>
        <w:t>ci i umiejętności praktyczne.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 xml:space="preserve">Zawarte w zaświadczeniu lekarskim ewentualne ograniczenia, skutkujące zwolnieniem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7A1D5F">
        <w:rPr>
          <w:rFonts w:cstheme="minorHAnsi"/>
          <w:bCs/>
          <w:sz w:val="24"/>
          <w:szCs w:val="24"/>
          <w:lang w:val="pl-PL"/>
        </w:rPr>
        <w:t>z wykonywania wybranej grupy ćwiczeń, nie są podstawą do całkowitego zwolnienia ucznia z zajęć wychowania fizycznego. Takie zaświadczenie rodzic składa dyrektorowi szkoły, który wydaje decyzję o zwolnieniu tylko z określonych ćwiczeń w lekcji. Nauczyciel wychowania fizycznego zobowiązany jest uwzględnić zalecenia lekarza w pracy z uczniem.</w:t>
      </w:r>
    </w:p>
    <w:p w:rsidR="004360B9" w:rsidRDefault="004360B9" w:rsidP="004360B9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</w:t>
      </w:r>
      <w:r>
        <w:rPr>
          <w:rFonts w:cstheme="minorHAnsi"/>
          <w:bCs/>
          <w:sz w:val="24"/>
          <w:szCs w:val="24"/>
          <w:lang w:val="pl-PL"/>
        </w:rPr>
        <w:t xml:space="preserve"> pierwszym zebraniu z rodzicami.</w:t>
      </w:r>
    </w:p>
    <w:p w:rsidR="004360B9" w:rsidRPr="004360B9" w:rsidRDefault="004360B9" w:rsidP="004360B9">
      <w:p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</w:p>
    <w:p w:rsidR="004360B9" w:rsidRPr="004360B9" w:rsidRDefault="004360B9" w:rsidP="004360B9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360B9" w:rsidRDefault="004360B9"/>
    <w:sectPr w:rsidR="0043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B7"/>
    <w:multiLevelType w:val="hybridMultilevel"/>
    <w:tmpl w:val="A0B26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DF69B2"/>
    <w:multiLevelType w:val="hybridMultilevel"/>
    <w:tmpl w:val="551EB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3BDE"/>
    <w:multiLevelType w:val="hybridMultilevel"/>
    <w:tmpl w:val="EFC6341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4A8C"/>
    <w:multiLevelType w:val="hybridMultilevel"/>
    <w:tmpl w:val="2EA833DA"/>
    <w:lvl w:ilvl="0" w:tplc="1AF221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0FD2"/>
    <w:multiLevelType w:val="hybridMultilevel"/>
    <w:tmpl w:val="9B0E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F82"/>
    <w:multiLevelType w:val="hybridMultilevel"/>
    <w:tmpl w:val="070CA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4D6B"/>
    <w:multiLevelType w:val="hybridMultilevel"/>
    <w:tmpl w:val="9086020E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8C7093"/>
    <w:multiLevelType w:val="hybridMultilevel"/>
    <w:tmpl w:val="15888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4"/>
  </w:num>
  <w:num w:numId="5">
    <w:abstractNumId w:val="11"/>
  </w:num>
  <w:num w:numId="6">
    <w:abstractNumId w:val="18"/>
  </w:num>
  <w:num w:numId="7">
    <w:abstractNumId w:val="4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19"/>
  </w:num>
  <w:num w:numId="13">
    <w:abstractNumId w:val="10"/>
  </w:num>
  <w:num w:numId="14">
    <w:abstractNumId w:val="1"/>
  </w:num>
  <w:num w:numId="15">
    <w:abstractNumId w:val="7"/>
  </w:num>
  <w:num w:numId="16">
    <w:abstractNumId w:val="2"/>
  </w:num>
  <w:num w:numId="17">
    <w:abstractNumId w:val="17"/>
  </w:num>
  <w:num w:numId="18">
    <w:abstractNumId w:val="20"/>
  </w:num>
  <w:num w:numId="19">
    <w:abstractNumId w:val="15"/>
  </w:num>
  <w:num w:numId="20">
    <w:abstractNumId w:val="21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B9"/>
    <w:rsid w:val="00280CFA"/>
    <w:rsid w:val="002D4783"/>
    <w:rsid w:val="004360B9"/>
    <w:rsid w:val="004B1FED"/>
    <w:rsid w:val="005F623B"/>
    <w:rsid w:val="00664E26"/>
    <w:rsid w:val="006E60BE"/>
    <w:rsid w:val="0079182D"/>
    <w:rsid w:val="007C4AE7"/>
    <w:rsid w:val="007D717B"/>
    <w:rsid w:val="00801291"/>
    <w:rsid w:val="009D3402"/>
    <w:rsid w:val="009F0340"/>
    <w:rsid w:val="00A3330C"/>
    <w:rsid w:val="00D049B9"/>
    <w:rsid w:val="00D4374F"/>
    <w:rsid w:val="00DA0B3E"/>
    <w:rsid w:val="00DD4676"/>
    <w:rsid w:val="00E83973"/>
    <w:rsid w:val="00F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DFDE"/>
  <w15:chartTrackingRefBased/>
  <w15:docId w15:val="{E3A36F5E-8008-41CF-BA95-8EC2FB1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0B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2585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Artur Zienczyk</cp:lastModifiedBy>
  <cp:revision>6</cp:revision>
  <dcterms:created xsi:type="dcterms:W3CDTF">2022-09-13T20:34:00Z</dcterms:created>
  <dcterms:modified xsi:type="dcterms:W3CDTF">2025-10-23T07:49:00Z</dcterms:modified>
</cp:coreProperties>
</file>