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3254BE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8-19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.12.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E1073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5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F71551" w:rsidRPr="00B82A43" w:rsidTr="00B117E7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3254BE" w:rsidRPr="00025BE7" w:rsidTr="003254BE">
        <w:trPr>
          <w:trHeight w:val="784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3254BE" w:rsidRDefault="003254BE" w:rsidP="003254BE">
            <w:pPr>
              <w:jc w:val="center"/>
            </w:pPr>
            <w:r>
              <w:t>8</w:t>
            </w:r>
            <w:r w:rsidRPr="007060CF">
              <w:t>.12.25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E22BAD" w:rsidRDefault="00D3610E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650DFF" w:rsidRDefault="00D3610E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Pierogi z </w:t>
            </w:r>
            <w:r w:rsidR="00EC20C5">
              <w:rPr>
                <w:sz w:val="28"/>
                <w:szCs w:val="28"/>
              </w:rPr>
              <w:t>jabłkiem</w:t>
            </w:r>
            <w:r>
              <w:rPr>
                <w:sz w:val="28"/>
                <w:szCs w:val="28"/>
              </w:rPr>
              <w:t>,</w:t>
            </w:r>
            <w:r w:rsidR="00EC20C5">
              <w:rPr>
                <w:sz w:val="28"/>
                <w:szCs w:val="28"/>
              </w:rPr>
              <w:t xml:space="preserve"> cukrem </w:t>
            </w:r>
          </w:p>
          <w:p w:rsidR="003254BE" w:rsidRPr="00E22BAD" w:rsidRDefault="00EC20C5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cynamonem, </w:t>
            </w:r>
            <w:r w:rsidR="003254BE" w:rsidRPr="00E22BAD">
              <w:rPr>
                <w:sz w:val="28"/>
                <w:szCs w:val="28"/>
              </w:rPr>
              <w:t>kompot</w:t>
            </w:r>
            <w:r w:rsidR="003254BE">
              <w:rPr>
                <w:sz w:val="28"/>
                <w:szCs w:val="28"/>
              </w:rPr>
              <w:t xml:space="preserve"> </w:t>
            </w:r>
            <w:r w:rsidR="003254BE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3254BE" w:rsidRPr="00025BE7" w:rsidTr="003254BE">
        <w:trPr>
          <w:trHeight w:val="333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3254BE" w:rsidRPr="00A71FD9" w:rsidRDefault="003254BE" w:rsidP="003254B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E22BAD" w:rsidRDefault="003254BE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3254BE" w:rsidRPr="00E22BAD" w:rsidRDefault="003254BE" w:rsidP="00220FAC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3254BE" w:rsidRPr="00025BE7" w:rsidTr="003254BE">
        <w:trPr>
          <w:trHeight w:val="784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3254BE" w:rsidRDefault="003254BE" w:rsidP="003254BE">
            <w:pPr>
              <w:jc w:val="center"/>
            </w:pPr>
            <w:r>
              <w:t>9</w:t>
            </w:r>
            <w:r w:rsidRPr="007060CF">
              <w:t>.12.25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E22BAD" w:rsidRDefault="00D3610E" w:rsidP="00220FAC">
            <w:pPr>
              <w:jc w:val="center"/>
            </w:pPr>
            <w:r>
              <w:rPr>
                <w:sz w:val="28"/>
                <w:szCs w:val="28"/>
              </w:rPr>
              <w:t>Manna na rosole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650DFF" w:rsidRDefault="00EC20C5" w:rsidP="006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Udko z kurczaka</w:t>
            </w:r>
            <w:r w:rsidR="003254BE">
              <w:rPr>
                <w:sz w:val="28"/>
                <w:szCs w:val="28"/>
              </w:rPr>
              <w:t xml:space="preserve">, ziemniaki, </w:t>
            </w:r>
            <w:r w:rsidR="00650DFF">
              <w:rPr>
                <w:sz w:val="28"/>
                <w:szCs w:val="28"/>
              </w:rPr>
              <w:t>marchewka z groszkiem</w:t>
            </w:r>
            <w:r w:rsidR="003254BE">
              <w:rPr>
                <w:sz w:val="28"/>
                <w:szCs w:val="28"/>
              </w:rPr>
              <w:t xml:space="preserve">, </w:t>
            </w:r>
          </w:p>
          <w:p w:rsidR="003254BE" w:rsidRPr="00E22BAD" w:rsidRDefault="003254BE" w:rsidP="00650DFF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3254BE" w:rsidRPr="00025BE7" w:rsidTr="003254BE">
        <w:trPr>
          <w:trHeight w:val="335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3254BE" w:rsidRDefault="003254BE" w:rsidP="003254B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D51C8B" w:rsidRDefault="00E1533A" w:rsidP="00D51C8B">
            <w:r>
              <w:t>1</w:t>
            </w:r>
            <w:r w:rsidR="003254BE" w:rsidRPr="00D51C8B">
              <w:t>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3254BE" w:rsidRPr="00E22BAD" w:rsidRDefault="003254BE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3254BE" w:rsidRPr="00025BE7" w:rsidTr="003254BE">
        <w:trPr>
          <w:trHeight w:val="784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3254BE" w:rsidRDefault="003254BE" w:rsidP="003254BE">
            <w:pPr>
              <w:jc w:val="center"/>
            </w:pPr>
            <w:r w:rsidRPr="007060CF">
              <w:t>1</w:t>
            </w:r>
            <w:r>
              <w:t>0</w:t>
            </w:r>
            <w:r w:rsidRPr="007060CF">
              <w:t>.12.25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E22BAD" w:rsidRDefault="003254BE" w:rsidP="00220FAC">
            <w:pPr>
              <w:jc w:val="center"/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D345B8" w:rsidRDefault="00D345B8" w:rsidP="00D34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na parze, sos pieczarkowy,</w:t>
            </w:r>
          </w:p>
          <w:p w:rsidR="003254BE" w:rsidRDefault="00D345B8" w:rsidP="00D34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gotowana</w:t>
            </w:r>
            <w:r w:rsidR="003254BE">
              <w:rPr>
                <w:sz w:val="28"/>
                <w:szCs w:val="28"/>
              </w:rPr>
              <w:t xml:space="preserve">, </w:t>
            </w:r>
          </w:p>
          <w:p w:rsidR="003254BE" w:rsidRPr="00E22BAD" w:rsidRDefault="003254BE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3254BE" w:rsidRPr="00025BE7" w:rsidTr="003254BE">
        <w:trPr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3254BE" w:rsidRPr="00A71FD9" w:rsidRDefault="003254BE" w:rsidP="003254B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E22BAD" w:rsidRDefault="003254BE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3254BE" w:rsidRPr="00E22BAD" w:rsidRDefault="003254BE" w:rsidP="00220FAC">
            <w:r>
              <w:t>1,3,7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3254BE" w:rsidRPr="00025BE7" w:rsidTr="003254BE">
        <w:trPr>
          <w:trHeight w:val="962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3254BE" w:rsidRDefault="003254BE" w:rsidP="003254BE">
            <w:pPr>
              <w:jc w:val="center"/>
            </w:pPr>
            <w:r w:rsidRPr="007060CF">
              <w:t>1</w:t>
            </w:r>
            <w:r>
              <w:t>1</w:t>
            </w:r>
            <w:r w:rsidRPr="007060CF">
              <w:t>.12.25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E22BAD" w:rsidRDefault="00D3610E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3254BE" w:rsidRPr="00E22BAD" w:rsidRDefault="00EC20C5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boloński, makaron, ogórek</w:t>
            </w:r>
            <w:r w:rsidR="003254BE">
              <w:rPr>
                <w:sz w:val="28"/>
                <w:szCs w:val="28"/>
              </w:rPr>
              <w:t>,</w:t>
            </w:r>
          </w:p>
          <w:p w:rsidR="003254BE" w:rsidRPr="00E22BAD" w:rsidRDefault="003254BE" w:rsidP="00A17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kompot </w:t>
            </w:r>
            <w:r w:rsidRPr="00E22BAD">
              <w:rPr>
                <w:sz w:val="28"/>
                <w:szCs w:val="28"/>
              </w:rPr>
              <w:t xml:space="preserve"> wiśniow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3254BE" w:rsidRPr="00025BE7" w:rsidTr="003254BE">
        <w:trPr>
          <w:trHeight w:val="269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3254BE" w:rsidRPr="00A71FD9" w:rsidRDefault="003254BE" w:rsidP="003254B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Pr="00E22BAD" w:rsidRDefault="003254BE" w:rsidP="00A17FDA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3254BE" w:rsidRPr="00E22BAD" w:rsidRDefault="003254BE" w:rsidP="00A17FDA">
            <w:r>
              <w:t>1</w:t>
            </w:r>
            <w:r w:rsidR="00E1533A">
              <w:t>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3254BE" w:rsidRPr="00025BE7" w:rsidTr="003254BE">
        <w:trPr>
          <w:trHeight w:val="782"/>
          <w:jc w:val="center"/>
        </w:trPr>
        <w:tc>
          <w:tcPr>
            <w:tcW w:w="1869" w:type="dxa"/>
            <w:vAlign w:val="center"/>
          </w:tcPr>
          <w:p w:rsidR="003254BE" w:rsidRPr="00025BE7" w:rsidRDefault="003254B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3254BE" w:rsidRDefault="003254BE" w:rsidP="003254BE">
            <w:pPr>
              <w:jc w:val="center"/>
            </w:pPr>
            <w:r w:rsidRPr="007060CF">
              <w:t>1</w:t>
            </w:r>
            <w:r>
              <w:t>2</w:t>
            </w:r>
            <w:r w:rsidRPr="007060CF">
              <w:t>.12.25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3254BE" w:rsidRDefault="003254BE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Pomidorowa</w:t>
            </w:r>
          </w:p>
          <w:p w:rsidR="003254BE" w:rsidRPr="00A1579A" w:rsidRDefault="003254BE" w:rsidP="00D02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</w:t>
            </w:r>
            <w:r w:rsidR="00D02F35">
              <w:rPr>
                <w:sz w:val="28"/>
                <w:szCs w:val="28"/>
              </w:rPr>
              <w:t>ryżem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3254BE" w:rsidRDefault="003254BE" w:rsidP="0094497D">
            <w:pPr>
              <w:rPr>
                <w:sz w:val="28"/>
                <w:szCs w:val="28"/>
              </w:rPr>
            </w:pPr>
            <w:r w:rsidRPr="00D51C8B">
              <w:rPr>
                <w:sz w:val="28"/>
                <w:szCs w:val="28"/>
              </w:rPr>
              <w:t xml:space="preserve">Kotlet rybny </w:t>
            </w:r>
            <w:r w:rsidR="00EC20C5">
              <w:rPr>
                <w:sz w:val="28"/>
                <w:szCs w:val="28"/>
              </w:rPr>
              <w:t>z serem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3254BE" w:rsidRPr="00E22BAD" w:rsidRDefault="003254BE" w:rsidP="0094497D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3254BE" w:rsidRPr="00E22BAD" w:rsidRDefault="003254B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71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615F17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D51C8B" w:rsidP="00A17FDA">
            <w:r>
              <w:t>1,</w:t>
            </w:r>
            <w:r w:rsidR="0085312E">
              <w:t>3,7,9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D51C8B" w:rsidP="00EB33FD">
            <w:r>
              <w:t>1,3,4</w:t>
            </w:r>
            <w:r w:rsidR="00E1533A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85312E" w:rsidRDefault="009C2708" w:rsidP="0085312E">
            <w:pPr>
              <w:jc w:val="center"/>
            </w:pPr>
            <w:r>
              <w:t>1</w:t>
            </w:r>
            <w:r w:rsidR="003254BE">
              <w:t>5</w:t>
            </w:r>
            <w:r>
              <w:t>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20FAC" w:rsidRPr="00E22BAD" w:rsidRDefault="002F687D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Meksykańska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D345B8" w:rsidP="00D51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 leniwe z cukrem i cynamonem</w:t>
            </w:r>
            <w:r w:rsidR="0085312E">
              <w:rPr>
                <w:sz w:val="28"/>
                <w:szCs w:val="28"/>
              </w:rPr>
              <w:t xml:space="preserve"> </w:t>
            </w:r>
            <w:r w:rsidR="0085312E" w:rsidRPr="00E22BAD">
              <w:rPr>
                <w:sz w:val="28"/>
                <w:szCs w:val="28"/>
              </w:rPr>
              <w:t>kompot</w:t>
            </w:r>
            <w:r w:rsidR="0085312E">
              <w:rPr>
                <w:sz w:val="28"/>
                <w:szCs w:val="28"/>
              </w:rPr>
              <w:t xml:space="preserve"> </w:t>
            </w:r>
            <w:r w:rsidR="0085312E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85312E" w:rsidRPr="00E22BAD" w:rsidRDefault="00D51C8B" w:rsidP="00C75D10">
            <w:r>
              <w:t>1</w:t>
            </w:r>
            <w:r w:rsidR="00E1533A">
              <w:t>,3</w:t>
            </w:r>
            <w:r w:rsidR="0010265B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784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3254BE" w:rsidP="0085312E">
            <w:pPr>
              <w:jc w:val="center"/>
            </w:pPr>
            <w:r>
              <w:t>16</w:t>
            </w:r>
            <w:r w:rsidR="009C2708">
              <w:t>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2F687D" w:rsidP="00855A99">
            <w:pPr>
              <w:jc w:val="center"/>
            </w:pPr>
            <w:r w:rsidRPr="002F687D">
              <w:rPr>
                <w:sz w:val="28"/>
                <w:szCs w:val="28"/>
              </w:rPr>
              <w:t>Kapuśniak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Default="00EC20C5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 xml:space="preserve">., kasza gryczana </w:t>
            </w:r>
            <w:r w:rsidR="0085312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ogórek</w:t>
            </w:r>
            <w:r w:rsidR="0085312E">
              <w:rPr>
                <w:sz w:val="28"/>
                <w:szCs w:val="28"/>
              </w:rPr>
              <w:t>,</w:t>
            </w:r>
          </w:p>
          <w:p w:rsidR="0085312E" w:rsidRPr="00E22BAD" w:rsidRDefault="0085312E" w:rsidP="00312C42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 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85312E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92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3254BE" w:rsidP="0085312E">
            <w:pPr>
              <w:jc w:val="center"/>
            </w:pPr>
            <w:r>
              <w:t>17</w:t>
            </w:r>
            <w:r w:rsidR="009C2708">
              <w:t>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2F687D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Zalewajka 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Default="00D3610E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kapustą i grzybami, okrasa,</w:t>
            </w:r>
          </w:p>
          <w:p w:rsidR="0085312E" w:rsidRPr="00A52EC3" w:rsidRDefault="0085312E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69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A71FD9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85312E" w:rsidP="00C75D10">
            <w:r w:rsidRPr="00E22BAD"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92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Pr="002F687D" w:rsidRDefault="003254BE" w:rsidP="002F687D">
            <w:pPr>
              <w:rPr>
                <w:i/>
              </w:rPr>
            </w:pPr>
            <w:r w:rsidRPr="002F687D">
              <w:t>18</w:t>
            </w:r>
            <w:r w:rsidR="009C2708" w:rsidRPr="002F687D">
              <w:t>.12</w:t>
            </w:r>
            <w:r w:rsidR="0085312E" w:rsidRPr="002F687D">
              <w:t>.25 r</w:t>
            </w:r>
            <w:r w:rsidR="0085312E" w:rsidRPr="002F687D">
              <w:rPr>
                <w:i/>
              </w:rPr>
              <w:t>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2F687D" w:rsidRDefault="00D3610E" w:rsidP="002F687D">
            <w:pPr>
              <w:jc w:val="center"/>
              <w:rPr>
                <w:i/>
              </w:rPr>
            </w:pPr>
            <w:r w:rsidRPr="002F687D">
              <w:t>O</w:t>
            </w:r>
            <w:r w:rsidRPr="002F687D">
              <w:rPr>
                <w:sz w:val="28"/>
                <w:szCs w:val="28"/>
              </w:rPr>
              <w:t>górkowa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D3610E" w:rsidP="00EC2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</w:t>
            </w:r>
            <w:r w:rsidR="00EC20C5">
              <w:rPr>
                <w:sz w:val="28"/>
                <w:szCs w:val="28"/>
              </w:rPr>
              <w:t xml:space="preserve">dyk </w:t>
            </w:r>
            <w:r w:rsidR="00220FAC">
              <w:rPr>
                <w:sz w:val="28"/>
                <w:szCs w:val="28"/>
              </w:rPr>
              <w:t xml:space="preserve"> pieczony, sos, ziemniaki, </w:t>
            </w:r>
            <w:r w:rsidR="00EC20C5">
              <w:rPr>
                <w:sz w:val="28"/>
                <w:szCs w:val="28"/>
              </w:rPr>
              <w:t>surówka z marchwi</w:t>
            </w:r>
            <w:r w:rsidR="00220FAC">
              <w:rPr>
                <w:sz w:val="28"/>
                <w:szCs w:val="28"/>
              </w:rPr>
              <w:t xml:space="preserve">, </w:t>
            </w:r>
            <w:r w:rsidR="0085312E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69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2F687D" w:rsidRDefault="0085312E" w:rsidP="002F687D">
            <w:pPr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2F687D" w:rsidRDefault="002F687D" w:rsidP="002F687D">
            <w:r w:rsidRPr="002F687D">
              <w:t>7,</w:t>
            </w:r>
            <w:r w:rsidR="0085312E" w:rsidRPr="002F687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10265B" w:rsidP="00220FAC">
            <w:r>
              <w:t>1,7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85312E" w:rsidRPr="00025BE7" w:rsidTr="0085312E">
        <w:trPr>
          <w:trHeight w:val="922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5312E" w:rsidRDefault="003254BE" w:rsidP="0085312E">
            <w:pPr>
              <w:jc w:val="center"/>
            </w:pPr>
            <w:r>
              <w:t>19</w:t>
            </w:r>
            <w:r w:rsidR="009C2708">
              <w:t>.12</w:t>
            </w:r>
            <w:r w:rsidR="0085312E" w:rsidRPr="009159C1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D3610E" w:rsidRDefault="002F687D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Default="00D3610E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Makaron, mus truskawkowy</w:t>
            </w:r>
            <w:r w:rsidR="00D51C8B">
              <w:rPr>
                <w:sz w:val="28"/>
                <w:szCs w:val="28"/>
              </w:rPr>
              <w:t>,</w:t>
            </w:r>
          </w:p>
          <w:p w:rsidR="0085312E" w:rsidRPr="00E22BAD" w:rsidRDefault="0085312E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220FAC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BF4FF2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D51C8B" w:rsidP="00220FAC">
            <w:r>
              <w:t>1,3,</w:t>
            </w:r>
            <w:r w:rsidR="00BF4FF2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220F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0C7715"/>
    <w:rsid w:val="000D451A"/>
    <w:rsid w:val="0010265B"/>
    <w:rsid w:val="00111EA2"/>
    <w:rsid w:val="0011436B"/>
    <w:rsid w:val="00116A1C"/>
    <w:rsid w:val="00134641"/>
    <w:rsid w:val="001458C7"/>
    <w:rsid w:val="00146669"/>
    <w:rsid w:val="0015090A"/>
    <w:rsid w:val="001644CD"/>
    <w:rsid w:val="00195F7F"/>
    <w:rsid w:val="001D5501"/>
    <w:rsid w:val="001E26F4"/>
    <w:rsid w:val="001F095A"/>
    <w:rsid w:val="00220FAC"/>
    <w:rsid w:val="00233091"/>
    <w:rsid w:val="0023405F"/>
    <w:rsid w:val="00282A5E"/>
    <w:rsid w:val="002861F6"/>
    <w:rsid w:val="0029604D"/>
    <w:rsid w:val="002B2129"/>
    <w:rsid w:val="002B345D"/>
    <w:rsid w:val="002B44F9"/>
    <w:rsid w:val="002C6B92"/>
    <w:rsid w:val="002F687D"/>
    <w:rsid w:val="00300B03"/>
    <w:rsid w:val="00304271"/>
    <w:rsid w:val="00312C42"/>
    <w:rsid w:val="003254BE"/>
    <w:rsid w:val="00326C85"/>
    <w:rsid w:val="00371283"/>
    <w:rsid w:val="003871AA"/>
    <w:rsid w:val="003F7813"/>
    <w:rsid w:val="00406B70"/>
    <w:rsid w:val="00425B1B"/>
    <w:rsid w:val="0044193A"/>
    <w:rsid w:val="00457ADB"/>
    <w:rsid w:val="00464784"/>
    <w:rsid w:val="004A44C8"/>
    <w:rsid w:val="004D12FE"/>
    <w:rsid w:val="004F3DA5"/>
    <w:rsid w:val="00500D78"/>
    <w:rsid w:val="00505B62"/>
    <w:rsid w:val="00521333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50DFF"/>
    <w:rsid w:val="0068213A"/>
    <w:rsid w:val="00690DD3"/>
    <w:rsid w:val="00691DBB"/>
    <w:rsid w:val="006A668C"/>
    <w:rsid w:val="006D6156"/>
    <w:rsid w:val="00702DA8"/>
    <w:rsid w:val="007304C0"/>
    <w:rsid w:val="00734E33"/>
    <w:rsid w:val="0074496B"/>
    <w:rsid w:val="007C15E9"/>
    <w:rsid w:val="007D6050"/>
    <w:rsid w:val="008023EA"/>
    <w:rsid w:val="00817C4E"/>
    <w:rsid w:val="0085312E"/>
    <w:rsid w:val="00855A99"/>
    <w:rsid w:val="0086411D"/>
    <w:rsid w:val="00873DF9"/>
    <w:rsid w:val="0088021E"/>
    <w:rsid w:val="008A7BB6"/>
    <w:rsid w:val="008B1937"/>
    <w:rsid w:val="008E7A26"/>
    <w:rsid w:val="00922E68"/>
    <w:rsid w:val="009273EB"/>
    <w:rsid w:val="009416E6"/>
    <w:rsid w:val="0094497D"/>
    <w:rsid w:val="0095269E"/>
    <w:rsid w:val="0097197A"/>
    <w:rsid w:val="00981A29"/>
    <w:rsid w:val="009A1DC3"/>
    <w:rsid w:val="009C1CDE"/>
    <w:rsid w:val="009C270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7147A"/>
    <w:rsid w:val="00B74A91"/>
    <w:rsid w:val="00B82A43"/>
    <w:rsid w:val="00BA44B7"/>
    <w:rsid w:val="00BC2A85"/>
    <w:rsid w:val="00BC446C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E26EA"/>
    <w:rsid w:val="00CE4949"/>
    <w:rsid w:val="00CE5FBB"/>
    <w:rsid w:val="00CF5C36"/>
    <w:rsid w:val="00D02F35"/>
    <w:rsid w:val="00D13001"/>
    <w:rsid w:val="00D1466C"/>
    <w:rsid w:val="00D345B8"/>
    <w:rsid w:val="00D3610E"/>
    <w:rsid w:val="00D471C0"/>
    <w:rsid w:val="00D51C8B"/>
    <w:rsid w:val="00DF5DDF"/>
    <w:rsid w:val="00E029C7"/>
    <w:rsid w:val="00E1073C"/>
    <w:rsid w:val="00E1533A"/>
    <w:rsid w:val="00E20764"/>
    <w:rsid w:val="00E22BAD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611F-177C-40E7-B9A6-7ED50FD5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4</cp:revision>
  <cp:lastPrinted>2025-12-05T12:55:00Z</cp:lastPrinted>
  <dcterms:created xsi:type="dcterms:W3CDTF">2025-12-05T12:55:00Z</dcterms:created>
  <dcterms:modified xsi:type="dcterms:W3CDTF">2025-12-05T12:59:00Z</dcterms:modified>
</cp:coreProperties>
</file>