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B3" w:rsidRPr="00FA201A" w:rsidRDefault="00456DB3" w:rsidP="00D51ED9">
      <w:pPr>
        <w:rPr>
          <w:rFonts w:ascii="Tahoma" w:hAnsi="Tahoma" w:cs="Tahoma"/>
          <w:b/>
          <w:sz w:val="20"/>
          <w:szCs w:val="20"/>
        </w:rPr>
      </w:pPr>
      <w:r w:rsidRPr="00FA201A">
        <w:rPr>
          <w:rFonts w:ascii="Tahoma" w:hAnsi="Tahoma" w:cs="Tahoma"/>
          <w:b/>
          <w:sz w:val="20"/>
          <w:szCs w:val="20"/>
        </w:rPr>
        <w:t xml:space="preserve">Przedmiotowy system oceniania z </w:t>
      </w:r>
      <w:r w:rsidR="000071D4">
        <w:rPr>
          <w:rFonts w:ascii="Tahoma" w:hAnsi="Tahoma" w:cs="Tahoma"/>
          <w:b/>
          <w:sz w:val="20"/>
          <w:szCs w:val="20"/>
        </w:rPr>
        <w:t xml:space="preserve">historii i WOS-u na poziomie podstawowym w trzy </w:t>
      </w:r>
      <w:r w:rsidR="00FB0839">
        <w:rPr>
          <w:rFonts w:ascii="Tahoma" w:hAnsi="Tahoma" w:cs="Tahoma"/>
          <w:b/>
          <w:sz w:val="20"/>
          <w:szCs w:val="20"/>
        </w:rPr>
        <w:t xml:space="preserve">        </w:t>
      </w:r>
      <w:r w:rsidR="000071D4">
        <w:rPr>
          <w:rFonts w:ascii="Tahoma" w:hAnsi="Tahoma" w:cs="Tahoma"/>
          <w:b/>
          <w:sz w:val="20"/>
          <w:szCs w:val="20"/>
        </w:rPr>
        <w:t xml:space="preserve">i czteroletnim SL. </w:t>
      </w:r>
    </w:p>
    <w:p w:rsidR="006E4F2B" w:rsidRPr="00FA201A" w:rsidRDefault="006E4F2B" w:rsidP="006E4F2B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A201A">
        <w:rPr>
          <w:rFonts w:ascii="Tahoma" w:hAnsi="Tahoma" w:cs="Tahoma"/>
          <w:b/>
          <w:sz w:val="20"/>
          <w:szCs w:val="20"/>
        </w:rPr>
        <w:t>Zasady ogólne:</w:t>
      </w:r>
    </w:p>
    <w:p w:rsidR="006E4F2B" w:rsidRPr="00FA201A" w:rsidRDefault="006E4F2B" w:rsidP="006E4F2B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 xml:space="preserve">Uczeń będzie oceniany za wybrane </w:t>
      </w:r>
      <w:r w:rsidR="003E070D">
        <w:rPr>
          <w:rFonts w:ascii="Tahoma" w:hAnsi="Tahoma" w:cs="Tahoma"/>
          <w:sz w:val="20"/>
          <w:szCs w:val="20"/>
        </w:rPr>
        <w:t xml:space="preserve">przez nauczyciela </w:t>
      </w:r>
      <w:r w:rsidRPr="00FA201A">
        <w:rPr>
          <w:rFonts w:ascii="Tahoma" w:hAnsi="Tahoma" w:cs="Tahoma"/>
          <w:sz w:val="20"/>
          <w:szCs w:val="20"/>
        </w:rPr>
        <w:t>podstawowe formy aktywności sprawdzające jego wiedzę i umiejętności oraz będzie mógł wybrać</w:t>
      </w:r>
      <w:r>
        <w:rPr>
          <w:rFonts w:ascii="Tahoma" w:hAnsi="Tahoma" w:cs="Tahoma"/>
          <w:sz w:val="20"/>
          <w:szCs w:val="20"/>
        </w:rPr>
        <w:t xml:space="preserve"> </w:t>
      </w:r>
      <w:r w:rsidRPr="00BF7F53">
        <w:rPr>
          <w:rFonts w:ascii="Tahoma" w:hAnsi="Tahoma" w:cs="Tahoma"/>
          <w:sz w:val="20"/>
          <w:szCs w:val="20"/>
        </w:rPr>
        <w:t>aktywności</w:t>
      </w:r>
      <w:r w:rsidRPr="00FA201A">
        <w:rPr>
          <w:rFonts w:ascii="Tahoma" w:hAnsi="Tahoma" w:cs="Tahoma"/>
          <w:sz w:val="20"/>
          <w:szCs w:val="20"/>
        </w:rPr>
        <w:t xml:space="preserve"> dodatkowe.</w:t>
      </w:r>
    </w:p>
    <w:p w:rsidR="006E4F2B" w:rsidRPr="00FA201A" w:rsidRDefault="006E4F2B" w:rsidP="006E4F2B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W każdym semestrze uczeń jest zobowiąz</w:t>
      </w:r>
      <w:r w:rsidR="00B479D8">
        <w:rPr>
          <w:rFonts w:ascii="Tahoma" w:hAnsi="Tahoma" w:cs="Tahoma"/>
          <w:sz w:val="20"/>
          <w:szCs w:val="20"/>
        </w:rPr>
        <w:t>any do zrealizowania</w:t>
      </w:r>
      <w:r w:rsidRPr="00FA20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4</w:t>
      </w:r>
      <w:r w:rsidRPr="00FA201A">
        <w:rPr>
          <w:rFonts w:ascii="Tahoma" w:hAnsi="Tahoma" w:cs="Tahoma"/>
          <w:sz w:val="20"/>
          <w:szCs w:val="20"/>
        </w:rPr>
        <w:t xml:space="preserve"> form aktywności podstawowych.</w:t>
      </w:r>
    </w:p>
    <w:p w:rsidR="006E4F2B" w:rsidRPr="00FA201A" w:rsidRDefault="006E4F2B" w:rsidP="006E4F2B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Jeżeli uczeń nie podejmi</w:t>
      </w:r>
      <w:r>
        <w:rPr>
          <w:rFonts w:ascii="Tahoma" w:hAnsi="Tahoma" w:cs="Tahoma"/>
          <w:sz w:val="20"/>
          <w:szCs w:val="20"/>
        </w:rPr>
        <w:t>e próby realizacji co najmniej 4</w:t>
      </w:r>
      <w:r w:rsidRPr="00FA201A">
        <w:rPr>
          <w:rFonts w:ascii="Tahoma" w:hAnsi="Tahoma" w:cs="Tahoma"/>
          <w:sz w:val="20"/>
          <w:szCs w:val="20"/>
        </w:rPr>
        <w:t xml:space="preserve"> aktywności podstawowych, oce</w:t>
      </w:r>
      <w:r>
        <w:rPr>
          <w:rFonts w:ascii="Tahoma" w:hAnsi="Tahoma" w:cs="Tahoma"/>
          <w:sz w:val="20"/>
          <w:szCs w:val="20"/>
        </w:rPr>
        <w:t>na końcowa może zostać obniżona o jeden stopień</w:t>
      </w:r>
      <w:r w:rsidRPr="00FA201A">
        <w:rPr>
          <w:rFonts w:ascii="Tahoma" w:hAnsi="Tahoma" w:cs="Tahoma"/>
          <w:sz w:val="20"/>
          <w:szCs w:val="20"/>
        </w:rPr>
        <w:t xml:space="preserve"> </w:t>
      </w:r>
    </w:p>
    <w:p w:rsidR="006E4F2B" w:rsidRPr="00FA201A" w:rsidRDefault="006E4F2B" w:rsidP="006E4F2B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Uc</w:t>
      </w:r>
      <w:r>
        <w:rPr>
          <w:rFonts w:ascii="Tahoma" w:hAnsi="Tahoma" w:cs="Tahoma"/>
          <w:sz w:val="20"/>
          <w:szCs w:val="20"/>
        </w:rPr>
        <w:t>zeń ma prawo do poprawy sprawdzianu</w:t>
      </w:r>
      <w:r w:rsidR="0039297A">
        <w:rPr>
          <w:rFonts w:ascii="Tahoma" w:hAnsi="Tahoma" w:cs="Tahoma"/>
          <w:sz w:val="20"/>
          <w:szCs w:val="20"/>
        </w:rPr>
        <w:t xml:space="preserve"> w ciągu dwóch tygodni od jego</w:t>
      </w:r>
      <w:r w:rsidRPr="00FA201A">
        <w:rPr>
          <w:rFonts w:ascii="Tahoma" w:hAnsi="Tahoma" w:cs="Tahoma"/>
          <w:sz w:val="20"/>
          <w:szCs w:val="20"/>
        </w:rPr>
        <w:t xml:space="preserve"> oddania przez nauczyciela. </w:t>
      </w:r>
    </w:p>
    <w:p w:rsidR="006E4F2B" w:rsidRPr="00FA201A" w:rsidRDefault="006E4F2B" w:rsidP="006E4F2B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Sprawdziany</w:t>
      </w:r>
      <w:r w:rsidRPr="00FA201A">
        <w:rPr>
          <w:rFonts w:ascii="Tahoma" w:hAnsi="Tahoma" w:cs="Tahoma"/>
          <w:sz w:val="20"/>
          <w:szCs w:val="20"/>
        </w:rPr>
        <w:t xml:space="preserve"> są zapowiadane z co najmniej tygodniowym </w:t>
      </w:r>
      <w:r>
        <w:rPr>
          <w:rFonts w:ascii="Tahoma" w:hAnsi="Tahoma" w:cs="Tahoma"/>
          <w:sz w:val="20"/>
          <w:szCs w:val="20"/>
        </w:rPr>
        <w:t>wyprzedzeniem przez nauczyciela, mogą być przez ucznia poprawiane, do dz</w:t>
      </w:r>
      <w:r w:rsidR="00124233">
        <w:rPr>
          <w:rFonts w:ascii="Tahoma" w:hAnsi="Tahoma" w:cs="Tahoma"/>
          <w:sz w:val="20"/>
          <w:szCs w:val="20"/>
        </w:rPr>
        <w:t xml:space="preserve">iennika jest wpisywany zawsze punktacja wyższa </w:t>
      </w:r>
      <w:r>
        <w:rPr>
          <w:rFonts w:ascii="Tahoma" w:hAnsi="Tahoma" w:cs="Tahoma"/>
          <w:sz w:val="20"/>
          <w:szCs w:val="20"/>
        </w:rPr>
        <w:t>uzyskany podczas sprawdzianu lub poprawy</w:t>
      </w:r>
    </w:p>
    <w:p w:rsidR="006E4F2B" w:rsidRPr="00FA201A" w:rsidRDefault="006E4F2B" w:rsidP="006E4F2B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Uczeń, który nie uczestniczył</w:t>
      </w:r>
      <w:r>
        <w:rPr>
          <w:rFonts w:ascii="Tahoma" w:hAnsi="Tahoma" w:cs="Tahoma"/>
          <w:sz w:val="20"/>
          <w:szCs w:val="20"/>
        </w:rPr>
        <w:t xml:space="preserve"> w określonej formie aktywności podstawowych</w:t>
      </w:r>
      <w:r w:rsidRPr="00FA201A">
        <w:rPr>
          <w:rFonts w:ascii="Tahoma" w:hAnsi="Tahoma" w:cs="Tahoma"/>
          <w:sz w:val="20"/>
          <w:szCs w:val="20"/>
        </w:rPr>
        <w:t xml:space="preserve"> z powodu nieusprawiedliwionej nieobecności, może zostać zobowiązany do zaprezentowania wiadomości i umiejętności w terminie i formie ustalonych przez nauczyciela.</w:t>
      </w:r>
    </w:p>
    <w:p w:rsidR="006E4F2B" w:rsidRPr="00FA201A" w:rsidRDefault="006E4F2B" w:rsidP="006E4F2B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W przypadku usprawiedliwionej nieobecności, lub przyczyn losowych nauczyciel może zwol</w:t>
      </w:r>
      <w:r>
        <w:rPr>
          <w:rFonts w:ascii="Tahoma" w:hAnsi="Tahoma" w:cs="Tahoma"/>
          <w:sz w:val="20"/>
          <w:szCs w:val="20"/>
        </w:rPr>
        <w:t>nić ucznia z określonej formy aktywności podstawowych</w:t>
      </w:r>
      <w:r w:rsidRPr="00FA201A">
        <w:rPr>
          <w:rFonts w:ascii="Tahoma" w:hAnsi="Tahoma" w:cs="Tahoma"/>
          <w:sz w:val="20"/>
          <w:szCs w:val="20"/>
        </w:rPr>
        <w:t>, nauczyciel wówczas ustala z ucz</w:t>
      </w:r>
      <w:r>
        <w:rPr>
          <w:rFonts w:ascii="Tahoma" w:hAnsi="Tahoma" w:cs="Tahoma"/>
          <w:sz w:val="20"/>
          <w:szCs w:val="20"/>
        </w:rPr>
        <w:t>niem formę i termin zaliczenia powyższej aktywności</w:t>
      </w:r>
    </w:p>
    <w:p w:rsidR="006E4F2B" w:rsidRPr="00FA201A" w:rsidRDefault="006E4F2B" w:rsidP="006E4F2B">
      <w:pPr>
        <w:pStyle w:val="Akapitzlist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Kartkówki obejmują materiał z trz</w:t>
      </w:r>
      <w:r>
        <w:rPr>
          <w:rFonts w:ascii="Tahoma" w:hAnsi="Tahoma" w:cs="Tahoma"/>
          <w:sz w:val="20"/>
          <w:szCs w:val="20"/>
        </w:rPr>
        <w:t>ech ostatnich godzin lekcyjnych.</w:t>
      </w:r>
    </w:p>
    <w:p w:rsidR="006E4F2B" w:rsidRPr="00FA201A" w:rsidRDefault="006E4F2B" w:rsidP="006E4F2B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FA201A">
        <w:rPr>
          <w:rFonts w:ascii="Tahoma" w:hAnsi="Tahoma" w:cs="Tahoma"/>
        </w:rPr>
        <w:t xml:space="preserve">O terminie kartkówki decyduje nauczyciel, </w:t>
      </w:r>
      <w:r>
        <w:rPr>
          <w:rFonts w:ascii="Tahoma" w:hAnsi="Tahoma" w:cs="Tahoma"/>
        </w:rPr>
        <w:t>nie muszą być one zapowiedziane, nie podlegają poprawie</w:t>
      </w:r>
    </w:p>
    <w:p w:rsidR="00B67BC4" w:rsidRDefault="006E4F2B" w:rsidP="00B67BC4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FA201A">
        <w:rPr>
          <w:rFonts w:ascii="Tahoma" w:hAnsi="Tahoma" w:cs="Tahoma"/>
        </w:rPr>
        <w:t>Może nie być klasyfikowany uczeń, który opuścił co najmniej 50% lekcji.</w:t>
      </w:r>
    </w:p>
    <w:p w:rsidR="00B67BC4" w:rsidRPr="00B67BC4" w:rsidRDefault="00B67BC4" w:rsidP="00B67BC4">
      <w:pPr>
        <w:pStyle w:val="Normalny1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B67BC4">
        <w:rPr>
          <w:rFonts w:ascii="Arial" w:hAnsi="Arial" w:cs="Arial"/>
          <w:b/>
          <w:bCs/>
        </w:rPr>
        <w:t>Wymagania edukacyjne uwzględniające specyfikę nauczania zdalnego.</w:t>
      </w:r>
    </w:p>
    <w:p w:rsidR="00B67BC4" w:rsidRDefault="00B67BC4" w:rsidP="00B67BC4">
      <w:pPr>
        <w:pStyle w:val="Akapitzlist"/>
        <w:numPr>
          <w:ilvl w:val="3"/>
          <w:numId w:val="7"/>
        </w:numPr>
        <w:suppressAutoHyphens/>
        <w:autoSpaceDN w:val="0"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Uczeń ma obowiązek regularnie sprawdzać wiadomości od nauczyciela zamieszczane w e-dzienniku oraz aplikacji Office 365 (platforma Outlook,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Teams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B67BC4" w:rsidRDefault="00B67BC4" w:rsidP="00B67BC4">
      <w:pPr>
        <w:pStyle w:val="Akapitzlist"/>
        <w:numPr>
          <w:ilvl w:val="3"/>
          <w:numId w:val="7"/>
        </w:numPr>
        <w:suppressAutoHyphens/>
        <w:autoSpaceDN w:val="0"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Uczeń może wykonać wskazane przez nauczyciela prace w formie zdalnej i udostępnić je elektronicznie w wyznaczonym terminie, w sposób uzgodniony z nauczycielem lub przedstawić je podczas rozmowy online. </w:t>
      </w:r>
    </w:p>
    <w:p w:rsidR="00B67BC4" w:rsidRDefault="00B67BC4" w:rsidP="00B67BC4">
      <w:pPr>
        <w:pStyle w:val="Akapitzlist"/>
        <w:numPr>
          <w:ilvl w:val="3"/>
          <w:numId w:val="7"/>
        </w:numPr>
        <w:suppressAutoHyphens/>
        <w:autoSpaceDN w:val="0"/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Nieodesłanie w terminie zadania zleconego przez nauczyciela odnotowywane jest w e-dzienniku. Zaległa praca winna być przesłana w terminie ustalonym wspólnie z nauczycielem.</w:t>
      </w:r>
    </w:p>
    <w:p w:rsidR="003B1326" w:rsidRPr="003B1326" w:rsidRDefault="003B1326" w:rsidP="00B67BC4">
      <w:pPr>
        <w:pStyle w:val="Normalny1"/>
        <w:spacing w:line="360" w:lineRule="auto"/>
        <w:jc w:val="both"/>
        <w:rPr>
          <w:rFonts w:ascii="Tahoma" w:hAnsi="Tahoma" w:cs="Tahoma"/>
        </w:rPr>
      </w:pPr>
    </w:p>
    <w:p w:rsidR="003869CF" w:rsidRPr="00FB0839" w:rsidRDefault="00456DB3" w:rsidP="00FB0839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A201A">
        <w:rPr>
          <w:rFonts w:ascii="Tahoma" w:hAnsi="Tahoma" w:cs="Tahoma"/>
          <w:b/>
          <w:sz w:val="20"/>
          <w:szCs w:val="20"/>
        </w:rPr>
        <w:t xml:space="preserve">Formy i metody sprawdzania i oceniania osiągnięć ucznia. </w:t>
      </w:r>
    </w:p>
    <w:p w:rsidR="00456DB3" w:rsidRPr="00FA201A" w:rsidRDefault="003869CF" w:rsidP="003869CF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W każdym s</w:t>
      </w:r>
      <w:r>
        <w:rPr>
          <w:rFonts w:ascii="Tahoma" w:hAnsi="Tahoma" w:cs="Tahoma"/>
          <w:sz w:val="20"/>
          <w:szCs w:val="20"/>
        </w:rPr>
        <w:t xml:space="preserve">emestrze uczeń może otrzymać </w:t>
      </w:r>
      <w:r w:rsidR="00E64848">
        <w:rPr>
          <w:rFonts w:ascii="Tahoma" w:hAnsi="Tahoma" w:cs="Tahoma"/>
          <w:sz w:val="20"/>
          <w:szCs w:val="20"/>
        </w:rPr>
        <w:t xml:space="preserve">max </w:t>
      </w:r>
      <w:r>
        <w:rPr>
          <w:rFonts w:ascii="Tahoma" w:hAnsi="Tahoma" w:cs="Tahoma"/>
          <w:sz w:val="20"/>
          <w:szCs w:val="20"/>
        </w:rPr>
        <w:t>75</w:t>
      </w:r>
      <w:r w:rsidRPr="00FA201A">
        <w:rPr>
          <w:rFonts w:ascii="Tahoma" w:hAnsi="Tahoma" w:cs="Tahoma"/>
          <w:sz w:val="20"/>
          <w:szCs w:val="20"/>
        </w:rPr>
        <w:t xml:space="preserve"> punktów z </w:t>
      </w:r>
      <w:r>
        <w:rPr>
          <w:rFonts w:ascii="Tahoma" w:hAnsi="Tahoma" w:cs="Tahoma"/>
          <w:sz w:val="20"/>
          <w:szCs w:val="20"/>
        </w:rPr>
        <w:t xml:space="preserve">czterech aktywności podstawowych </w:t>
      </w:r>
      <w:r w:rsidRPr="00FA201A">
        <w:rPr>
          <w:rFonts w:ascii="Tahoma" w:hAnsi="Tahoma" w:cs="Tahoma"/>
          <w:sz w:val="20"/>
          <w:szCs w:val="20"/>
        </w:rPr>
        <w:t xml:space="preserve">sprawdzających jego wiedzę i </w:t>
      </w:r>
      <w:r>
        <w:rPr>
          <w:rFonts w:ascii="Tahoma" w:hAnsi="Tahoma" w:cs="Tahoma"/>
          <w:sz w:val="20"/>
          <w:szCs w:val="20"/>
        </w:rPr>
        <w:t>umiejętności, do powyższej punktacji doliczana jest także punktacja za frekw</w:t>
      </w:r>
      <w:r w:rsidR="000867C4">
        <w:rPr>
          <w:rFonts w:ascii="Tahoma" w:hAnsi="Tahoma" w:cs="Tahoma"/>
          <w:sz w:val="20"/>
          <w:szCs w:val="20"/>
        </w:rPr>
        <w:t>encję na zajęciach liczona na 10</w:t>
      </w:r>
      <w:r>
        <w:rPr>
          <w:rFonts w:ascii="Tahoma" w:hAnsi="Tahoma" w:cs="Tahoma"/>
          <w:sz w:val="20"/>
          <w:szCs w:val="20"/>
        </w:rPr>
        <w:t xml:space="preserve"> punktów oraz dodatkowe</w:t>
      </w:r>
      <w:r w:rsidRPr="00FA201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punkty </w:t>
      </w:r>
      <w:r w:rsidR="00CB70D9">
        <w:rPr>
          <w:rFonts w:ascii="Tahoma" w:hAnsi="Tahoma" w:cs="Tahoma"/>
          <w:sz w:val="20"/>
          <w:szCs w:val="20"/>
        </w:rPr>
        <w:t xml:space="preserve">maksymalnie </w:t>
      </w:r>
      <w:r w:rsidR="00EE5CB2">
        <w:rPr>
          <w:rFonts w:ascii="Tahoma" w:hAnsi="Tahoma" w:cs="Tahoma"/>
          <w:sz w:val="20"/>
          <w:szCs w:val="20"/>
        </w:rPr>
        <w:t>za</w:t>
      </w:r>
      <w:r w:rsidR="00CB70D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aktywności dodatkowe</w:t>
      </w:r>
      <w:r w:rsidRPr="00FA201A">
        <w:rPr>
          <w:rFonts w:ascii="Tahoma" w:hAnsi="Tahoma" w:cs="Tahoma"/>
          <w:sz w:val="20"/>
          <w:szCs w:val="20"/>
        </w:rPr>
        <w:t xml:space="preserve">. </w:t>
      </w:r>
      <w:r w:rsidR="00456DB3" w:rsidRPr="00FA201A">
        <w:rPr>
          <w:rFonts w:ascii="Tahoma" w:hAnsi="Tahoma" w:cs="Tahoma"/>
          <w:sz w:val="20"/>
          <w:szCs w:val="20"/>
        </w:rPr>
        <w:t xml:space="preserve"> </w:t>
      </w:r>
      <w:r w:rsidR="00456DB3">
        <w:rPr>
          <w:rFonts w:ascii="Tahoma" w:hAnsi="Tahoma" w:cs="Tahoma"/>
          <w:sz w:val="20"/>
          <w:szCs w:val="20"/>
        </w:rPr>
        <w:br/>
      </w:r>
    </w:p>
    <w:p w:rsidR="00FB0839" w:rsidRDefault="00FB0839" w:rsidP="00FB0839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Aktywności podstawowe sprawdzające wiedzę i umiejętności ucznia:</w:t>
      </w:r>
    </w:p>
    <w:p w:rsidR="00E14087" w:rsidRDefault="00FB0839" w:rsidP="00E14087">
      <w:pPr>
        <w:pStyle w:val="Akapitzlis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Frekwencja na lekcji liczona na (</w:t>
      </w:r>
      <w:r w:rsidR="00A82877">
        <w:rPr>
          <w:rFonts w:ascii="Tahoma" w:hAnsi="Tahoma" w:cs="Tahoma"/>
          <w:sz w:val="20"/>
          <w:szCs w:val="20"/>
        </w:rPr>
        <w:t xml:space="preserve">max. </w:t>
      </w:r>
      <w:r w:rsidR="00BC6C05">
        <w:rPr>
          <w:rFonts w:ascii="Tahoma" w:hAnsi="Tahoma" w:cs="Tahoma"/>
          <w:sz w:val="20"/>
          <w:szCs w:val="20"/>
        </w:rPr>
        <w:t>10</w:t>
      </w:r>
      <w:r w:rsidR="00E14087">
        <w:rPr>
          <w:rFonts w:ascii="Tahoma" w:hAnsi="Tahoma" w:cs="Tahoma"/>
          <w:sz w:val="20"/>
          <w:szCs w:val="20"/>
        </w:rPr>
        <w:t xml:space="preserve"> pkt.)</w:t>
      </w:r>
    </w:p>
    <w:p w:rsidR="00FB0839" w:rsidRDefault="00FB0839" w:rsidP="00E14087">
      <w:pPr>
        <w:pStyle w:val="Akapitzlis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Jeden sprawdzian w semestrze liczone na (</w:t>
      </w:r>
      <w:r w:rsidR="00A82877">
        <w:rPr>
          <w:rFonts w:ascii="Tahoma" w:hAnsi="Tahoma" w:cs="Tahoma"/>
          <w:sz w:val="20"/>
          <w:szCs w:val="20"/>
        </w:rPr>
        <w:t xml:space="preserve">max. </w:t>
      </w:r>
      <w:r>
        <w:rPr>
          <w:rFonts w:ascii="Tahoma" w:hAnsi="Tahoma" w:cs="Tahoma"/>
          <w:sz w:val="20"/>
          <w:szCs w:val="20"/>
        </w:rPr>
        <w:t>20 pkt.)</w:t>
      </w:r>
    </w:p>
    <w:p w:rsidR="00E14087" w:rsidRDefault="00BC6C05" w:rsidP="00E14087">
      <w:pPr>
        <w:pStyle w:val="Akapitzlis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Trzy</w:t>
      </w:r>
      <w:r w:rsidR="00FB0839">
        <w:rPr>
          <w:rFonts w:ascii="Tahoma" w:hAnsi="Tahoma" w:cs="Tahoma"/>
          <w:sz w:val="20"/>
          <w:szCs w:val="20"/>
        </w:rPr>
        <w:t xml:space="preserve"> kartkówki w semestrze liczone x 10 pkt. (</w:t>
      </w:r>
      <w:r w:rsidR="00A82877">
        <w:rPr>
          <w:rFonts w:ascii="Tahoma" w:hAnsi="Tahoma" w:cs="Tahoma"/>
          <w:sz w:val="20"/>
          <w:szCs w:val="20"/>
        </w:rPr>
        <w:t xml:space="preserve">max. </w:t>
      </w:r>
      <w:r>
        <w:rPr>
          <w:rFonts w:ascii="Tahoma" w:hAnsi="Tahoma" w:cs="Tahoma"/>
          <w:sz w:val="20"/>
          <w:szCs w:val="20"/>
        </w:rPr>
        <w:t>3</w:t>
      </w:r>
      <w:r w:rsidR="00FB0839">
        <w:rPr>
          <w:rFonts w:ascii="Tahoma" w:hAnsi="Tahoma" w:cs="Tahoma"/>
          <w:sz w:val="20"/>
          <w:szCs w:val="20"/>
        </w:rPr>
        <w:t>0 pkt.)</w:t>
      </w:r>
      <w:r>
        <w:rPr>
          <w:rFonts w:ascii="Tahoma" w:hAnsi="Tahoma" w:cs="Tahoma"/>
          <w:sz w:val="20"/>
          <w:szCs w:val="20"/>
        </w:rPr>
        <w:t xml:space="preserve"> – każda kartkówka może zostać </w:t>
      </w:r>
      <w:r w:rsidR="00E14087">
        <w:rPr>
          <w:rFonts w:ascii="Tahoma" w:hAnsi="Tahoma" w:cs="Tahoma"/>
          <w:sz w:val="20"/>
          <w:szCs w:val="20"/>
        </w:rPr>
        <w:t xml:space="preserve">przez nauczyciela </w:t>
      </w:r>
      <w:r>
        <w:rPr>
          <w:rFonts w:ascii="Tahoma" w:hAnsi="Tahoma" w:cs="Tahoma"/>
          <w:sz w:val="20"/>
          <w:szCs w:val="20"/>
        </w:rPr>
        <w:t>zamienione n</w:t>
      </w:r>
      <w:r w:rsidR="00E14087">
        <w:rPr>
          <w:rFonts w:ascii="Tahoma" w:hAnsi="Tahoma" w:cs="Tahoma"/>
          <w:sz w:val="20"/>
          <w:szCs w:val="20"/>
        </w:rPr>
        <w:t>a formę pracy w</w:t>
      </w:r>
    </w:p>
    <w:p w:rsidR="00E14087" w:rsidRDefault="00E14087" w:rsidP="00E14087">
      <w:pPr>
        <w:pStyle w:val="Akapitzlist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BC6C05">
        <w:rPr>
          <w:rFonts w:ascii="Tahoma" w:hAnsi="Tahoma" w:cs="Tahoma"/>
          <w:sz w:val="20"/>
          <w:szCs w:val="20"/>
        </w:rPr>
        <w:t xml:space="preserve">rupie  (każda </w:t>
      </w:r>
      <w:r>
        <w:rPr>
          <w:rFonts w:ascii="Tahoma" w:hAnsi="Tahoma" w:cs="Tahoma"/>
          <w:sz w:val="20"/>
          <w:szCs w:val="20"/>
        </w:rPr>
        <w:t xml:space="preserve">praca w grupie </w:t>
      </w:r>
      <w:r w:rsidR="00BC6C05">
        <w:rPr>
          <w:rFonts w:ascii="Tahoma" w:hAnsi="Tahoma" w:cs="Tahoma"/>
          <w:sz w:val="20"/>
          <w:szCs w:val="20"/>
        </w:rPr>
        <w:t xml:space="preserve">liczona </w:t>
      </w:r>
      <w:r>
        <w:rPr>
          <w:rFonts w:ascii="Tahoma" w:hAnsi="Tahoma" w:cs="Tahoma"/>
          <w:sz w:val="20"/>
          <w:szCs w:val="20"/>
        </w:rPr>
        <w:t xml:space="preserve">na </w:t>
      </w:r>
      <w:r w:rsidR="00BD5CAF">
        <w:rPr>
          <w:rFonts w:ascii="Tahoma" w:hAnsi="Tahoma" w:cs="Tahoma"/>
          <w:sz w:val="20"/>
          <w:szCs w:val="20"/>
        </w:rPr>
        <w:t xml:space="preserve">max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10 pkt.</w:t>
      </w:r>
      <w:r w:rsidR="00476824">
        <w:rPr>
          <w:rFonts w:ascii="Tahoma" w:hAnsi="Tahoma" w:cs="Tahoma"/>
          <w:sz w:val="20"/>
          <w:szCs w:val="20"/>
        </w:rPr>
        <w:t>)</w:t>
      </w:r>
    </w:p>
    <w:p w:rsidR="00B67BC4" w:rsidRDefault="00FB0839" w:rsidP="00E14087">
      <w:pPr>
        <w:pStyle w:val="Akapitzlis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 p</w:t>
      </w:r>
      <w:r w:rsidRPr="00FA201A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aca z tekstem źródłowym liczona na (</w:t>
      </w:r>
      <w:r w:rsidR="00A82877">
        <w:rPr>
          <w:rFonts w:ascii="Tahoma" w:hAnsi="Tahoma" w:cs="Tahoma"/>
          <w:sz w:val="20"/>
          <w:szCs w:val="20"/>
        </w:rPr>
        <w:t xml:space="preserve">max. </w:t>
      </w:r>
      <w:r w:rsidR="00E14087">
        <w:rPr>
          <w:rFonts w:ascii="Tahoma" w:hAnsi="Tahoma" w:cs="Tahoma"/>
          <w:sz w:val="20"/>
          <w:szCs w:val="20"/>
        </w:rPr>
        <w:t xml:space="preserve">10 </w:t>
      </w:r>
      <w:r w:rsidR="00B67BC4">
        <w:rPr>
          <w:rFonts w:ascii="Tahoma" w:hAnsi="Tahoma" w:cs="Tahoma"/>
          <w:sz w:val="20"/>
          <w:szCs w:val="20"/>
        </w:rPr>
        <w:t>pkt.)</w:t>
      </w:r>
    </w:p>
    <w:p w:rsidR="00FB0839" w:rsidRPr="00FA201A" w:rsidRDefault="00FB0839" w:rsidP="00E14087">
      <w:pPr>
        <w:pStyle w:val="Akapitzlist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Prac</w:t>
      </w:r>
      <w:r>
        <w:rPr>
          <w:rFonts w:ascii="Tahoma" w:hAnsi="Tahoma" w:cs="Tahoma"/>
          <w:sz w:val="20"/>
          <w:szCs w:val="20"/>
        </w:rPr>
        <w:t>a w grupie liczona na (</w:t>
      </w:r>
      <w:r w:rsidR="00A82877">
        <w:rPr>
          <w:rFonts w:ascii="Tahoma" w:hAnsi="Tahoma" w:cs="Tahoma"/>
          <w:sz w:val="20"/>
          <w:szCs w:val="20"/>
        </w:rPr>
        <w:t xml:space="preserve">max. </w:t>
      </w:r>
      <w:r>
        <w:rPr>
          <w:rFonts w:ascii="Tahoma" w:hAnsi="Tahoma" w:cs="Tahoma"/>
          <w:sz w:val="20"/>
          <w:szCs w:val="20"/>
        </w:rPr>
        <w:t>5 pkt.)</w:t>
      </w:r>
      <w:r>
        <w:rPr>
          <w:rFonts w:ascii="Tahoma" w:hAnsi="Tahoma" w:cs="Tahoma"/>
          <w:sz w:val="20"/>
          <w:szCs w:val="20"/>
        </w:rPr>
        <w:br/>
      </w:r>
    </w:p>
    <w:p w:rsidR="00FB0839" w:rsidRPr="00FA201A" w:rsidRDefault="00FB0839" w:rsidP="00FB0839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Aktywności dodatkowe sprawdzające wiedzę i umiejętności ucznia:</w:t>
      </w:r>
    </w:p>
    <w:p w:rsidR="00FB0839" w:rsidRPr="00FA201A" w:rsidRDefault="00FB0839" w:rsidP="00FB0839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Poprowadzenie lekcji</w:t>
      </w:r>
      <w:r>
        <w:rPr>
          <w:rFonts w:ascii="Tahoma" w:hAnsi="Tahoma" w:cs="Tahoma"/>
          <w:sz w:val="20"/>
          <w:szCs w:val="20"/>
        </w:rPr>
        <w:t>/prezentacja</w:t>
      </w:r>
      <w:r w:rsidRPr="00FA201A">
        <w:rPr>
          <w:rFonts w:ascii="Tahoma" w:hAnsi="Tahoma" w:cs="Tahoma"/>
          <w:sz w:val="20"/>
          <w:szCs w:val="20"/>
        </w:rPr>
        <w:t xml:space="preserve"> ( max. 10 punktów)</w:t>
      </w:r>
      <w:r>
        <w:rPr>
          <w:rFonts w:ascii="Tahoma" w:hAnsi="Tahoma" w:cs="Tahoma"/>
          <w:sz w:val="20"/>
          <w:szCs w:val="20"/>
        </w:rPr>
        <w:t xml:space="preserve"> max dwie osoby w grupie</w:t>
      </w:r>
    </w:p>
    <w:p w:rsidR="00FB0839" w:rsidRPr="00FA201A" w:rsidRDefault="00FB0839" w:rsidP="00FB0839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 xml:space="preserve">Esej/wypracowanie historyczne (max. </w:t>
      </w:r>
      <w:r>
        <w:rPr>
          <w:rFonts w:ascii="Tahoma" w:hAnsi="Tahoma" w:cs="Tahoma"/>
          <w:sz w:val="20"/>
          <w:szCs w:val="20"/>
        </w:rPr>
        <w:t>10</w:t>
      </w:r>
      <w:r w:rsidRPr="00FA201A">
        <w:rPr>
          <w:rFonts w:ascii="Tahoma" w:hAnsi="Tahoma" w:cs="Tahoma"/>
          <w:sz w:val="20"/>
          <w:szCs w:val="20"/>
        </w:rPr>
        <w:t xml:space="preserve"> punktów)</w:t>
      </w:r>
    </w:p>
    <w:p w:rsidR="00456DB3" w:rsidRDefault="00FB0839" w:rsidP="00FB0839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Recenzja książki/filmu (max. 10 punktów)</w:t>
      </w:r>
    </w:p>
    <w:p w:rsidR="00456DB3" w:rsidRDefault="00FB0839" w:rsidP="00D51ED9">
      <w:pPr>
        <w:pStyle w:val="Akapitzlist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Aktywność na lekcjach</w:t>
      </w:r>
      <w:r w:rsidR="001E0E45">
        <w:rPr>
          <w:rFonts w:ascii="Tahoma" w:hAnsi="Tahoma" w:cs="Tahoma"/>
          <w:sz w:val="20"/>
          <w:szCs w:val="20"/>
        </w:rPr>
        <w:t xml:space="preserve"> </w:t>
      </w:r>
      <w:r w:rsidR="00B706BF">
        <w:rPr>
          <w:rFonts w:ascii="Tahoma" w:hAnsi="Tahoma" w:cs="Tahoma"/>
          <w:sz w:val="20"/>
          <w:szCs w:val="20"/>
        </w:rPr>
        <w:t xml:space="preserve">– uczeń może uzyskać na każdej lekcji od </w:t>
      </w:r>
      <w:r w:rsidR="001E0E45">
        <w:rPr>
          <w:rFonts w:ascii="Tahoma" w:hAnsi="Tahoma" w:cs="Tahoma"/>
          <w:sz w:val="20"/>
          <w:szCs w:val="20"/>
        </w:rPr>
        <w:t>1-5</w:t>
      </w:r>
      <w:r w:rsidR="00B706BF">
        <w:rPr>
          <w:rFonts w:ascii="Tahoma" w:hAnsi="Tahoma" w:cs="Tahoma"/>
          <w:sz w:val="20"/>
          <w:szCs w:val="20"/>
        </w:rPr>
        <w:t xml:space="preserve"> punktów </w:t>
      </w:r>
    </w:p>
    <w:p w:rsidR="00145351" w:rsidRPr="00145351" w:rsidRDefault="00145351" w:rsidP="00145351">
      <w:pPr>
        <w:pStyle w:val="Akapitzlist"/>
        <w:ind w:left="1800"/>
        <w:rPr>
          <w:rFonts w:ascii="Tahoma" w:hAnsi="Tahoma" w:cs="Tahoma"/>
          <w:sz w:val="20"/>
          <w:szCs w:val="20"/>
        </w:rPr>
      </w:pPr>
    </w:p>
    <w:p w:rsidR="00456DB3" w:rsidRPr="00FA201A" w:rsidRDefault="00456DB3" w:rsidP="00D51ED9">
      <w:pPr>
        <w:pStyle w:val="Akapitzlist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FA201A">
        <w:rPr>
          <w:rFonts w:ascii="Tahoma" w:hAnsi="Tahoma" w:cs="Tahoma"/>
          <w:sz w:val="20"/>
          <w:szCs w:val="20"/>
        </w:rPr>
        <w:t>Frekwencja: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6"/>
        <w:gridCol w:w="3136"/>
      </w:tblGrid>
      <w:tr w:rsidR="00456DB3" w:rsidRPr="002B067B" w:rsidTr="00742F98">
        <w:trPr>
          <w:trHeight w:val="693"/>
        </w:trPr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D9D9"/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frekwencja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D9D9D9"/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punkty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456DB3" w:rsidRPr="002B067B" w:rsidTr="00742F98">
        <w:trPr>
          <w:trHeight w:val="693"/>
        </w:trPr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100% - 90%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BC6C05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10</w:t>
            </w:r>
          </w:p>
        </w:tc>
      </w:tr>
      <w:tr w:rsidR="00456DB3" w:rsidRPr="002B067B" w:rsidTr="00742F98">
        <w:trPr>
          <w:trHeight w:val="693"/>
        </w:trPr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89% - 81%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BC6C05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8</w:t>
            </w:r>
          </w:p>
        </w:tc>
      </w:tr>
      <w:tr w:rsidR="00456DB3" w:rsidRPr="002B067B" w:rsidTr="00742F98">
        <w:trPr>
          <w:trHeight w:val="693"/>
        </w:trPr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80% - 71%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BC6C05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6</w:t>
            </w:r>
          </w:p>
        </w:tc>
      </w:tr>
      <w:tr w:rsidR="00456DB3" w:rsidRPr="002B067B" w:rsidTr="00742F98">
        <w:trPr>
          <w:trHeight w:val="693"/>
        </w:trPr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70% - 61%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4</w:t>
            </w:r>
          </w:p>
        </w:tc>
      </w:tr>
      <w:tr w:rsidR="00456DB3" w:rsidRPr="002B067B" w:rsidTr="00742F98">
        <w:trPr>
          <w:trHeight w:val="693"/>
        </w:trPr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60% - 51%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2</w:t>
            </w:r>
          </w:p>
        </w:tc>
      </w:tr>
      <w:tr w:rsidR="00456DB3" w:rsidRPr="002B067B" w:rsidTr="00742F98">
        <w:trPr>
          <w:trHeight w:val="693"/>
        </w:trPr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50% - 0%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36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424F9E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nieklasyfikowany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</w:tbl>
    <w:p w:rsidR="00456DB3" w:rsidRPr="00FA201A" w:rsidRDefault="00456DB3" w:rsidP="00D51ED9">
      <w:pPr>
        <w:pStyle w:val="Akapitzlist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:rsidR="00456DB3" w:rsidRPr="003B355A" w:rsidRDefault="00456DB3" w:rsidP="00D51ED9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B355A">
        <w:rPr>
          <w:rFonts w:ascii="Tahoma" w:hAnsi="Tahoma" w:cs="Tahoma"/>
          <w:b/>
          <w:sz w:val="20"/>
          <w:szCs w:val="20"/>
        </w:rPr>
        <w:t xml:space="preserve">Ocena końcowa, zgodnie z przyjętym systemem punktowym: </w:t>
      </w:r>
      <w:r w:rsidRPr="003B355A">
        <w:rPr>
          <w:rFonts w:ascii="Tahoma" w:hAnsi="Tahoma" w:cs="Tahoma"/>
          <w:b/>
          <w:sz w:val="20"/>
          <w:szCs w:val="20"/>
        </w:rPr>
        <w:br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42"/>
        <w:gridCol w:w="3142"/>
      </w:tblGrid>
      <w:tr w:rsidR="00456DB3" w:rsidRPr="002B067B" w:rsidTr="00742F98">
        <w:trPr>
          <w:trHeight w:val="560"/>
        </w:trPr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FA201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125</w:t>
            </w: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 xml:space="preserve"> – 101p.</w:t>
            </w:r>
          </w:p>
        </w:tc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FA201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celujący</w:t>
            </w:r>
          </w:p>
        </w:tc>
      </w:tr>
      <w:tr w:rsidR="00456DB3" w:rsidRPr="002B067B" w:rsidTr="00742F98">
        <w:trPr>
          <w:trHeight w:val="560"/>
        </w:trPr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100 – 90p.</w:t>
            </w:r>
          </w:p>
        </w:tc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bardzo dobry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456DB3" w:rsidRPr="002B067B" w:rsidTr="00742F98">
        <w:trPr>
          <w:trHeight w:val="560"/>
        </w:trPr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04537C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89</w:t>
            </w:r>
            <w:r w:rsidR="00456DB3"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 xml:space="preserve"> – 75p.</w:t>
            </w:r>
            <w:r w:rsidR="00456DB3"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dobry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456DB3" w:rsidRPr="002B067B" w:rsidTr="00742F98">
        <w:trPr>
          <w:trHeight w:val="560"/>
        </w:trPr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74 – 52p.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dostateczny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456DB3" w:rsidRPr="002B067B" w:rsidTr="00742F98">
        <w:trPr>
          <w:trHeight w:val="560"/>
        </w:trPr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51 – 40p.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dopuszczający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  <w:tr w:rsidR="00456DB3" w:rsidRPr="002B067B" w:rsidTr="00742F98">
        <w:trPr>
          <w:trHeight w:val="560"/>
        </w:trPr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39 – 0p.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  <w:tc>
          <w:tcPr>
            <w:tcW w:w="3142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:rsidR="00456DB3" w:rsidRPr="006F46FA" w:rsidRDefault="00456DB3" w:rsidP="00742F98">
            <w:pPr>
              <w:spacing w:after="0" w:line="240" w:lineRule="auto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</w:pPr>
            <w:r w:rsidRPr="00FA201A">
              <w:rPr>
                <w:rFonts w:ascii="Tahoma" w:hAnsi="Tahoma" w:cs="Tahoma"/>
                <w:color w:val="000000"/>
                <w:position w:val="-1"/>
                <w:sz w:val="20"/>
                <w:szCs w:val="20"/>
                <w:lang w:eastAsia="pl-PL"/>
              </w:rPr>
              <w:t>niedostateczny</w:t>
            </w:r>
            <w:r w:rsidRPr="00FA201A">
              <w:rPr>
                <w:rFonts w:ascii="Tahoma" w:hAnsi="Tahoma" w:cs="Tahoma"/>
                <w:color w:val="000000"/>
                <w:sz w:val="20"/>
                <w:szCs w:val="20"/>
                <w:lang w:val="en-US" w:eastAsia="pl-PL"/>
              </w:rPr>
              <w:t>​</w:t>
            </w:r>
          </w:p>
        </w:tc>
      </w:tr>
    </w:tbl>
    <w:p w:rsidR="00456DB3" w:rsidRPr="00A36898" w:rsidRDefault="00456DB3" w:rsidP="00D51ED9">
      <w:pPr>
        <w:pStyle w:val="Akapitzlist"/>
        <w:ind w:left="1440"/>
        <w:rPr>
          <w:b/>
        </w:rPr>
      </w:pPr>
    </w:p>
    <w:p w:rsidR="00456DB3" w:rsidRDefault="00456DB3"/>
    <w:sectPr w:rsidR="00456DB3" w:rsidSect="000F61E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E16"/>
    <w:multiLevelType w:val="hybridMultilevel"/>
    <w:tmpl w:val="E75A1F78"/>
    <w:lvl w:ilvl="0" w:tplc="F3FEFBF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12126959"/>
    <w:multiLevelType w:val="hybridMultilevel"/>
    <w:tmpl w:val="13260DC4"/>
    <w:lvl w:ilvl="0" w:tplc="687CD9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6B24EE4"/>
    <w:multiLevelType w:val="hybridMultilevel"/>
    <w:tmpl w:val="7916CFB6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FE92B3B"/>
    <w:multiLevelType w:val="hybridMultilevel"/>
    <w:tmpl w:val="07D84A50"/>
    <w:lvl w:ilvl="0" w:tplc="36C0D7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61337C"/>
    <w:multiLevelType w:val="hybridMultilevel"/>
    <w:tmpl w:val="4C9EE090"/>
    <w:lvl w:ilvl="0" w:tplc="B2BEC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A61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06CFF"/>
    <w:multiLevelType w:val="multilevel"/>
    <w:tmpl w:val="563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53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7D55BB8"/>
    <w:multiLevelType w:val="hybridMultilevel"/>
    <w:tmpl w:val="BFE8C6E4"/>
    <w:lvl w:ilvl="0" w:tplc="2C9E28F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ED9"/>
    <w:rsid w:val="000061C8"/>
    <w:rsid w:val="000071D4"/>
    <w:rsid w:val="00012AAE"/>
    <w:rsid w:val="0004537C"/>
    <w:rsid w:val="000867C4"/>
    <w:rsid w:val="000B4E12"/>
    <w:rsid w:val="000B66C0"/>
    <w:rsid w:val="000C50C4"/>
    <w:rsid w:val="000D10C4"/>
    <w:rsid w:val="000D778E"/>
    <w:rsid w:val="000F61E4"/>
    <w:rsid w:val="00124233"/>
    <w:rsid w:val="00145351"/>
    <w:rsid w:val="001E0E45"/>
    <w:rsid w:val="002510A5"/>
    <w:rsid w:val="002B067B"/>
    <w:rsid w:val="002E629B"/>
    <w:rsid w:val="00313986"/>
    <w:rsid w:val="003726DD"/>
    <w:rsid w:val="003869CF"/>
    <w:rsid w:val="0039297A"/>
    <w:rsid w:val="003B1326"/>
    <w:rsid w:val="003B355A"/>
    <w:rsid w:val="003E070D"/>
    <w:rsid w:val="00424F9E"/>
    <w:rsid w:val="00456DB3"/>
    <w:rsid w:val="00476824"/>
    <w:rsid w:val="006E4F2B"/>
    <w:rsid w:val="006F46FA"/>
    <w:rsid w:val="00742F98"/>
    <w:rsid w:val="007B735D"/>
    <w:rsid w:val="007D27A1"/>
    <w:rsid w:val="007F7E46"/>
    <w:rsid w:val="00894B8C"/>
    <w:rsid w:val="008F350A"/>
    <w:rsid w:val="00A36898"/>
    <w:rsid w:val="00A82877"/>
    <w:rsid w:val="00A91001"/>
    <w:rsid w:val="00AB4DBF"/>
    <w:rsid w:val="00AC20B2"/>
    <w:rsid w:val="00B479D8"/>
    <w:rsid w:val="00B67BC4"/>
    <w:rsid w:val="00B706BF"/>
    <w:rsid w:val="00BC6C05"/>
    <w:rsid w:val="00BD5CAF"/>
    <w:rsid w:val="00C60CEE"/>
    <w:rsid w:val="00CB70D9"/>
    <w:rsid w:val="00D35DCF"/>
    <w:rsid w:val="00D51ED9"/>
    <w:rsid w:val="00E14087"/>
    <w:rsid w:val="00E64848"/>
    <w:rsid w:val="00EE5CB2"/>
    <w:rsid w:val="00FA201A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817F0"/>
  <w15:docId w15:val="{39AC262C-ABE4-4FD6-9849-BF8DA82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ED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51ED9"/>
    <w:pPr>
      <w:ind w:left="720"/>
      <w:contextualSpacing/>
    </w:pPr>
  </w:style>
  <w:style w:type="paragraph" w:customStyle="1" w:styleId="Normalny1">
    <w:name w:val="Normalny1"/>
    <w:uiPriority w:val="99"/>
    <w:rsid w:val="00D51ED9"/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przedmiotu uzupełniającego historia i społeczeństwo w liceum 3-letnim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przedmiotu uzupełniającego historia i społeczeństwo w liceum 3-letnim</dc:title>
  <dc:subject/>
  <dc:creator>Eurowlodek ratynski</dc:creator>
  <cp:keywords/>
  <dc:description/>
  <cp:lastModifiedBy>Nauczyciel</cp:lastModifiedBy>
  <cp:revision>89</cp:revision>
  <dcterms:created xsi:type="dcterms:W3CDTF">2019-09-01T08:32:00Z</dcterms:created>
  <dcterms:modified xsi:type="dcterms:W3CDTF">2020-09-10T08:14:00Z</dcterms:modified>
</cp:coreProperties>
</file>