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3A97B06A" w14:textId="01DCAE5D" w:rsidR="008F2E5B" w:rsidRDefault="008F2E5B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  <w:b/>
          <w:bCs/>
        </w:rPr>
      </w:pPr>
      <w:r>
        <w:rPr>
          <w:rFonts w:ascii="Corbel" w:hAnsi="Corbel" w:cs="Open Sans"/>
          <w:b/>
          <w:bCs/>
        </w:rPr>
        <w:t>PRZEDMIOTOWE ZASADY OCENIANIA</w:t>
      </w:r>
    </w:p>
    <w:p w14:paraId="0E36B170" w14:textId="6CEF7CE8" w:rsidR="00FE6179" w:rsidRPr="00BC47FF" w:rsidRDefault="001E5606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 ZAJĘCIACH JĘZYKA OBCEGO</w:t>
      </w:r>
    </w:p>
    <w:p w14:paraId="5DAB6C7B" w14:textId="77777777" w:rsidR="001E5606" w:rsidRPr="00BC47FF" w:rsidRDefault="001E5606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669A8740" w14:textId="73DD8EDA" w:rsidR="760CE76B" w:rsidRDefault="00FE6179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15BE4659" w14:textId="77777777" w:rsidR="00080E41" w:rsidRDefault="00080E41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110445AE" w:rsidR="001E5606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BF1DC54" w14:textId="77777777" w:rsidR="00080E41" w:rsidRPr="00BC47FF" w:rsidRDefault="00080E41" w:rsidP="00080E41">
      <w:pPr>
        <w:widowControl w:val="0"/>
        <w:autoSpaceDE w:val="0"/>
        <w:autoSpaceDN w:val="0"/>
        <w:adjustRightInd w:val="0"/>
        <w:ind w:left="720"/>
        <w:rPr>
          <w:rFonts w:ascii="Corbel" w:hAnsi="Corbel" w:cs="Open Sans"/>
        </w:rPr>
      </w:pP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2E23463D" w14:textId="4DBE7985" w:rsidR="760CE76B" w:rsidRDefault="001E5606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1F48BA4F" w14:textId="77777777" w:rsidR="00080E41" w:rsidRDefault="00080E41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62A35DEB" w14:textId="44203E1E" w:rsidR="760CE76B" w:rsidRDefault="00262243" w:rsidP="00080E41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23FBE170" w14:textId="77777777" w:rsidR="00080E41" w:rsidRPr="00080E41" w:rsidRDefault="00080E41" w:rsidP="00080E41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A39BBE3" w14:textId="77777777" w:rsidR="001E5606" w:rsidRPr="00BC47FF" w:rsidRDefault="001E5606" w:rsidP="00080E41">
      <w:pPr>
        <w:pStyle w:val="Lista2"/>
        <w:ind w:left="0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3F22A2C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 niezwłocznie po wejś</w:t>
      </w:r>
      <w:r w:rsidRPr="00BC47FF">
        <w:rPr>
          <w:rFonts w:ascii="Corbel" w:hAnsi="Corbel" w:cs="Open Sans"/>
        </w:rPr>
        <w:t>ciu do klasy, wpisane do</w:t>
      </w:r>
      <w:r w:rsidR="00414764">
        <w:rPr>
          <w:rFonts w:ascii="Corbel" w:hAnsi="Corbel" w:cs="Open Sans"/>
        </w:rPr>
        <w:t xml:space="preserve"> dziennika </w:t>
      </w:r>
      <w:r w:rsidRPr="00BC47FF">
        <w:rPr>
          <w:rFonts w:ascii="Corbel" w:hAnsi="Corbel" w:cs="Open Sans"/>
        </w:rPr>
        <w:t>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17BBBE87" w:rsidR="001E5606" w:rsidRPr="00414764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strike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D0B940D" w14:textId="5D66D9CD" w:rsidR="001939A7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39617419" w14:textId="77777777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Pr="00BC47FF">
        <w:rPr>
          <w:rFonts w:ascii="Corbel" w:hAnsi="Corbel" w:cs="Open Sans"/>
        </w:rPr>
        <w:t>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7C9E51D2" w14:textId="77777777" w:rsidR="0064324D" w:rsidRDefault="0064324D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0F34ED" w14:textId="3762E3A9" w:rsidR="0064324D" w:rsidRPr="007A7D2A" w:rsidRDefault="0064324D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7A7D2A">
        <w:rPr>
          <w:rFonts w:ascii="Corbel" w:hAnsi="Corbel" w:cs="Open Sans"/>
        </w:rPr>
        <w:t>Jeżeli uczeń osiągnął średnią co najmniej 5,4 w SSP oraz średnią 5,3 w SLO otrzymuje ocenę semestralną/ końcowo roczną „celującą”</w:t>
      </w:r>
    </w:p>
    <w:p w14:paraId="4BD81A8F" w14:textId="3B1CB3D0" w:rsidR="760CE76B" w:rsidRPr="00E67178" w:rsidRDefault="760CE76B" w:rsidP="760CE76B">
      <w:pPr>
        <w:rPr>
          <w:rFonts w:ascii="Corbel" w:hAnsi="Corbel" w:cs="Open Sans"/>
          <w:b/>
          <w:bCs/>
          <w:color w:val="FF0000"/>
        </w:rPr>
      </w:pPr>
    </w:p>
    <w:p w14:paraId="34517B49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77815E4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5326A202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CF9195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806068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F7F10E0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A13CB6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5C409E4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68611BFB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8F4A07A" w14:textId="4CBC2194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1709ECC0" w:rsidR="001E5606" w:rsidRPr="00BC47FF" w:rsidRDefault="008F2E5B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96</w:t>
      </w:r>
      <w:r w:rsidR="001E5606" w:rsidRPr="00BC47FF">
        <w:rPr>
          <w:rFonts w:ascii="Corbel" w:hAnsi="Corbel" w:cs="Open Sans"/>
        </w:rPr>
        <w:t>% - 100% =</w:t>
      </w:r>
      <w:r w:rsidR="00DC7835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celujący</w:t>
      </w:r>
    </w:p>
    <w:p w14:paraId="64ECB9A6" w14:textId="3EB22F55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="008F2E5B">
        <w:rPr>
          <w:rFonts w:ascii="Corbel" w:hAnsi="Corbel" w:cs="Open Sans"/>
        </w:rPr>
        <w:t>95</w:t>
      </w:r>
      <w:r w:rsidRPr="00BC47FF">
        <w:rPr>
          <w:rFonts w:ascii="Corbel" w:hAnsi="Corbel" w:cs="Open Sans"/>
        </w:rPr>
        <w:t>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5E8472B5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414764">
        <w:rPr>
          <w:rFonts w:ascii="Corbel" w:hAnsi="Corbel" w:cs="Open Sans"/>
          <w:i/>
          <w:iCs/>
        </w:rPr>
        <w:t>zgodnie ze Statutem szkoły</w:t>
      </w:r>
      <w:r w:rsidR="005B5285" w:rsidRPr="00BC47FF">
        <w:rPr>
          <w:rFonts w:ascii="Corbel" w:hAnsi="Corbel" w:cs="Open Sans"/>
          <w:i/>
          <w:iCs/>
        </w:rPr>
        <w:t>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427C9D1D" w:rsidR="001E5606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Ocena końcowo</w:t>
      </w:r>
      <w:r w:rsidR="0079508E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 xml:space="preserve">roczna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p w14:paraId="23027720" w14:textId="30A0DDC5" w:rsidR="008F2E5B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26688B8F" w14:textId="3DA9B3A4" w:rsidR="008F2E5B" w:rsidRPr="00BC47FF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Dla uczniów z opiniami i orzeczeniami poradni psychologiczno-pedagogicznej stosuje się odrębne wymagania zgodnie z indywidualnymi zaleceniami wyszczególnionymi w opinii lub orzeczeniu.</w:t>
      </w:r>
    </w:p>
    <w:sectPr w:rsidR="008F2E5B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 w16cid:durableId="1511483388">
    <w:abstractNumId w:val="4"/>
  </w:num>
  <w:num w:numId="2" w16cid:durableId="10424401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501968976">
    <w:abstractNumId w:val="5"/>
  </w:num>
  <w:num w:numId="4" w16cid:durableId="2047175365">
    <w:abstractNumId w:val="2"/>
  </w:num>
  <w:num w:numId="5" w16cid:durableId="1735734174">
    <w:abstractNumId w:val="3"/>
  </w:num>
  <w:num w:numId="6" w16cid:durableId="62188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D2"/>
    <w:rsid w:val="00077569"/>
    <w:rsid w:val="00077BBB"/>
    <w:rsid w:val="00080E41"/>
    <w:rsid w:val="000E2A45"/>
    <w:rsid w:val="001939A7"/>
    <w:rsid w:val="001E5606"/>
    <w:rsid w:val="00212B5B"/>
    <w:rsid w:val="00262243"/>
    <w:rsid w:val="002F74FC"/>
    <w:rsid w:val="00414764"/>
    <w:rsid w:val="00525FA7"/>
    <w:rsid w:val="005B5285"/>
    <w:rsid w:val="0064324D"/>
    <w:rsid w:val="0079508E"/>
    <w:rsid w:val="007A7D2A"/>
    <w:rsid w:val="007C4BBC"/>
    <w:rsid w:val="00854003"/>
    <w:rsid w:val="008E4096"/>
    <w:rsid w:val="008F2E5B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67178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15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Hanna</cp:lastModifiedBy>
  <cp:revision>6</cp:revision>
  <cp:lastPrinted>2018-08-20T12:25:00Z</cp:lastPrinted>
  <dcterms:created xsi:type="dcterms:W3CDTF">2022-09-11T13:39:00Z</dcterms:created>
  <dcterms:modified xsi:type="dcterms:W3CDTF">2023-09-04T17:44:00Z</dcterms:modified>
</cp:coreProperties>
</file>