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8DDF" w14:textId="02353EBA" w:rsidR="002F6B1D" w:rsidRDefault="000348AB" w:rsidP="4606A9AA">
      <w:pPr>
        <w:spacing w:after="0" w:line="240" w:lineRule="auto"/>
        <w:ind w:left="14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lang w:eastAsia="pl-PL"/>
        </w:rPr>
        <w:t>Przedmiotowe</w:t>
      </w:r>
      <w:r w:rsidR="1E5CBFC3" w:rsidRPr="64E98DAF"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 </w:t>
      </w:r>
      <w:r w:rsidR="23117DB1" w:rsidRPr="64E98DAF">
        <w:rPr>
          <w:rFonts w:ascii="Arial" w:eastAsia="Arial" w:hAnsi="Arial" w:cs="Arial"/>
          <w:b/>
          <w:bCs/>
          <w:sz w:val="20"/>
          <w:szCs w:val="20"/>
          <w:lang w:eastAsia="pl-PL"/>
        </w:rPr>
        <w:t>zasady</w:t>
      </w:r>
      <w:r w:rsidR="1E5CBFC3" w:rsidRPr="64E98DAF"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 oceniania z historii na </w:t>
      </w:r>
      <w:r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poziomie podstawowym </w:t>
      </w:r>
    </w:p>
    <w:p w14:paraId="6B516D5D" w14:textId="4B348F86" w:rsidR="002F6B1D" w:rsidRDefault="1E5CBFC3" w:rsidP="43D46D07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  <w:lang w:eastAsia="pl-PL"/>
        </w:rPr>
      </w:pPr>
      <w:r w:rsidRPr="6FD99B57">
        <w:rPr>
          <w:rFonts w:ascii="Arial" w:eastAsia="Arial" w:hAnsi="Arial" w:cs="Arial"/>
          <w:b/>
          <w:bCs/>
          <w:sz w:val="20"/>
          <w:szCs w:val="20"/>
          <w:lang w:eastAsia="pl-PL"/>
        </w:rPr>
        <w:t>w 4-letnim Salezjańskim Liceum Ogólnokształcącym</w:t>
      </w:r>
      <w:r w:rsidR="538EE0FE" w:rsidRPr="6FD99B57"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 - system punktowy</w:t>
      </w:r>
      <w:r w:rsidR="2922ACF8" w:rsidRPr="6FD99B57"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 </w:t>
      </w:r>
    </w:p>
    <w:p w14:paraId="7E9A558B" w14:textId="39D8B1C5" w:rsidR="64E98DAF" w:rsidRDefault="64E98DAF" w:rsidP="64E98DAF">
      <w:pPr>
        <w:spacing w:after="0" w:line="360" w:lineRule="auto"/>
        <w:jc w:val="center"/>
        <w:rPr>
          <w:b/>
          <w:bCs/>
          <w:sz w:val="20"/>
          <w:szCs w:val="20"/>
          <w:lang w:eastAsia="pl-PL"/>
        </w:rPr>
      </w:pPr>
    </w:p>
    <w:p w14:paraId="3FFAA6E5" w14:textId="77777777" w:rsidR="002C6DDF" w:rsidRPr="000D7FAF" w:rsidRDefault="27501F13" w:rsidP="64E98DAF">
      <w:pPr>
        <w:pStyle w:val="Akapitzlist"/>
        <w:numPr>
          <w:ilvl w:val="1"/>
          <w:numId w:val="15"/>
        </w:numPr>
        <w:spacing w:after="0" w:line="360" w:lineRule="auto"/>
        <w:ind w:left="1434" w:hanging="357"/>
        <w:textAlignment w:val="baseline"/>
        <w:rPr>
          <w:rFonts w:ascii="Arial" w:eastAsia="Arial" w:hAnsi="Arial" w:cs="Arial"/>
          <w:sz w:val="20"/>
          <w:szCs w:val="20"/>
        </w:rPr>
      </w:pPr>
      <w:r w:rsidRPr="64E98DAF">
        <w:rPr>
          <w:rFonts w:ascii="Arial" w:eastAsia="Arial" w:hAnsi="Arial" w:cs="Arial"/>
          <w:b/>
          <w:bCs/>
          <w:sz w:val="20"/>
          <w:szCs w:val="20"/>
          <w:lang w:eastAsia="pl-PL"/>
        </w:rPr>
        <w:t>Zasady ogólne: </w:t>
      </w:r>
    </w:p>
    <w:p w14:paraId="0DE16E8B" w14:textId="77777777" w:rsidR="002C6DDF" w:rsidRPr="000D7FAF" w:rsidRDefault="27501F13" w:rsidP="64E98DAF">
      <w:pPr>
        <w:pStyle w:val="Akapitzlist"/>
        <w:numPr>
          <w:ilvl w:val="0"/>
          <w:numId w:val="16"/>
        </w:numPr>
        <w:spacing w:after="0" w:line="360" w:lineRule="auto"/>
        <w:textAlignment w:val="baseline"/>
        <w:rPr>
          <w:rFonts w:ascii="Arial" w:eastAsia="Arial" w:hAnsi="Arial" w:cs="Arial"/>
          <w:sz w:val="20"/>
          <w:szCs w:val="20"/>
        </w:rPr>
      </w:pPr>
      <w:r w:rsidRPr="64E98DAF">
        <w:rPr>
          <w:rFonts w:ascii="Arial" w:eastAsia="Arial" w:hAnsi="Arial" w:cs="Arial"/>
          <w:sz w:val="20"/>
          <w:szCs w:val="20"/>
        </w:rPr>
        <w:t xml:space="preserve">Wiedza i praca ucznia na lekcji jest oceniania z wewnątrzszkolnym systemem oceniania zapisanym w statucie szkoły. </w:t>
      </w:r>
    </w:p>
    <w:p w14:paraId="2C229BC4" w14:textId="54E24A7F" w:rsidR="4D938465" w:rsidRDefault="4D938465" w:rsidP="64E98DAF">
      <w:pPr>
        <w:pStyle w:val="Akapitzlist"/>
        <w:numPr>
          <w:ilvl w:val="0"/>
          <w:numId w:val="16"/>
        </w:num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64E98DAF">
        <w:rPr>
          <w:rFonts w:ascii="Arial" w:eastAsia="Arial" w:hAnsi="Arial" w:cs="Arial"/>
          <w:color w:val="000000" w:themeColor="text1"/>
          <w:sz w:val="20"/>
          <w:szCs w:val="20"/>
        </w:rPr>
        <w:t>System punktowy polega na zastąpieniu tradycyjnych ocen (1,2,3,4,5,6) wartościami punktowymi. Każda zaplanowana przez nauczyciela aktywność ucznia ma przypisaną maksymalną wartość punktową. Uzyskane przez ucznia punkty są sumowane i przeliczane dwukrotnie w ciągu roku (na koniec pierwszego i drugiego semestru) na oceny, zgodnie z przelicznikiem procentowym zawartym w Wewnątrzszkolnych Zasadach Oceniania (WZO).</w:t>
      </w:r>
    </w:p>
    <w:p w14:paraId="406CB274" w14:textId="3E930C9E" w:rsidR="4D938465" w:rsidRDefault="4D938465" w:rsidP="64E98DAF">
      <w:pPr>
        <w:pStyle w:val="Akapitzlist"/>
        <w:numPr>
          <w:ilvl w:val="0"/>
          <w:numId w:val="16"/>
        </w:numPr>
        <w:spacing w:after="0" w:line="36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64E98DAF">
        <w:rPr>
          <w:rFonts w:ascii="Arial" w:eastAsia="Arial" w:hAnsi="Arial" w:cs="Arial"/>
          <w:color w:val="000000" w:themeColor="text1"/>
          <w:sz w:val="20"/>
          <w:szCs w:val="20"/>
        </w:rPr>
        <w:t xml:space="preserve">Nauczyciel dba o równomierne rozłożenie aktywności podstawowych i dodatkowych (nieobowiązkowych) w każdym semestrze, z zastrzeżeniem, że w ostatnich </w:t>
      </w:r>
      <w:r w:rsidR="77C05DC2" w:rsidRPr="64E98DAF">
        <w:rPr>
          <w:rFonts w:ascii="Arial" w:eastAsia="Arial" w:hAnsi="Arial" w:cs="Arial"/>
          <w:color w:val="000000" w:themeColor="text1"/>
          <w:sz w:val="20"/>
          <w:szCs w:val="20"/>
        </w:rPr>
        <w:t>dwóch</w:t>
      </w:r>
      <w:r w:rsidRPr="64E98DAF">
        <w:rPr>
          <w:rFonts w:ascii="Arial" w:eastAsia="Arial" w:hAnsi="Arial" w:cs="Arial"/>
          <w:color w:val="000000" w:themeColor="text1"/>
          <w:sz w:val="20"/>
          <w:szCs w:val="20"/>
        </w:rPr>
        <w:t xml:space="preserve"> tygodniach </w:t>
      </w:r>
      <w:r w:rsidR="02A4BB53" w:rsidRPr="64E98DAF">
        <w:rPr>
          <w:rFonts w:ascii="Arial" w:eastAsia="Arial" w:hAnsi="Arial" w:cs="Arial"/>
          <w:color w:val="000000" w:themeColor="text1"/>
          <w:sz w:val="20"/>
          <w:szCs w:val="20"/>
        </w:rPr>
        <w:t>przed radą klasyfikacyjną</w:t>
      </w:r>
      <w:r w:rsidRPr="64E98DAF">
        <w:rPr>
          <w:rFonts w:ascii="Arial" w:eastAsia="Arial" w:hAnsi="Arial" w:cs="Arial"/>
          <w:color w:val="000000" w:themeColor="text1"/>
          <w:sz w:val="20"/>
          <w:szCs w:val="20"/>
        </w:rPr>
        <w:t xml:space="preserve"> (zarówno w pierwszym, jak i w drugim semestrze) uczeń może przystąpić tylko do jednej aktywności </w:t>
      </w:r>
      <w:r w:rsidR="031B9D96" w:rsidRPr="64E98DAF">
        <w:rPr>
          <w:rFonts w:ascii="Arial" w:eastAsia="Arial" w:hAnsi="Arial" w:cs="Arial"/>
          <w:color w:val="000000" w:themeColor="text1"/>
          <w:sz w:val="20"/>
          <w:szCs w:val="20"/>
        </w:rPr>
        <w:t>nieobowiązkowej</w:t>
      </w:r>
      <w:r w:rsidRPr="64E98DAF">
        <w:rPr>
          <w:rFonts w:ascii="Arial" w:eastAsia="Arial" w:hAnsi="Arial" w:cs="Arial"/>
          <w:color w:val="000000" w:themeColor="text1"/>
          <w:sz w:val="20"/>
          <w:szCs w:val="20"/>
        </w:rPr>
        <w:t>.</w:t>
      </w:r>
      <w:r w:rsidR="5E2B5153" w:rsidRPr="64E98DAF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7694293A" w14:textId="36A029AA" w:rsidR="4D938465" w:rsidRDefault="4D938465" w:rsidP="64E98DAF">
      <w:pPr>
        <w:pStyle w:val="Akapitzlist"/>
        <w:numPr>
          <w:ilvl w:val="0"/>
          <w:numId w:val="16"/>
        </w:numPr>
        <w:spacing w:after="0" w:line="36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64E98DAF">
        <w:rPr>
          <w:rFonts w:ascii="Arial" w:eastAsia="Arial" w:hAnsi="Arial" w:cs="Arial"/>
          <w:color w:val="000000" w:themeColor="text1"/>
          <w:sz w:val="20"/>
          <w:szCs w:val="20"/>
        </w:rPr>
        <w:t>Sprawdzian jest zapowiedziany przez nauczyciela z co najmniej tygodniowym wyprzedzeniem. Może być przez ucznia poprawiony w ciągu dwóch tygodni od momentu oddanie go przez nauczyciela.</w:t>
      </w:r>
      <w:r w:rsidR="3B59EC63" w:rsidRPr="64E98DAF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07CE1183" w14:textId="5DC5D6AB" w:rsidR="4D938465" w:rsidRDefault="4D938465" w:rsidP="64E98DAF">
      <w:pPr>
        <w:pStyle w:val="Akapitzlist"/>
        <w:numPr>
          <w:ilvl w:val="0"/>
          <w:numId w:val="16"/>
        </w:numPr>
        <w:spacing w:after="200" w:line="36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64E98DAF">
        <w:rPr>
          <w:rFonts w:ascii="Arial" w:eastAsia="Arial" w:hAnsi="Arial" w:cs="Arial"/>
          <w:color w:val="000000" w:themeColor="text1"/>
          <w:sz w:val="20"/>
          <w:szCs w:val="20"/>
        </w:rPr>
        <w:t>Uczeń, który nie uczestniczył w określonej formie aktywności podstawowej z powodu nieusprawiedliwionej nieobecności, może zostać zobowiązany do zaprezentowania wiadomości i umiejętności w terminie i formie ustalonych przez nauczyciela.</w:t>
      </w:r>
    </w:p>
    <w:p w14:paraId="61B9EE66" w14:textId="5D7DBEFB" w:rsidR="4D938465" w:rsidRDefault="4D938465" w:rsidP="64E98DAF">
      <w:pPr>
        <w:pStyle w:val="Akapitzlist"/>
        <w:numPr>
          <w:ilvl w:val="0"/>
          <w:numId w:val="16"/>
        </w:numPr>
        <w:spacing w:after="0" w:line="36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64E98DAF">
        <w:rPr>
          <w:rFonts w:ascii="Arial" w:eastAsia="Arial" w:hAnsi="Arial" w:cs="Arial"/>
          <w:color w:val="000000" w:themeColor="text1"/>
          <w:sz w:val="20"/>
          <w:szCs w:val="20"/>
        </w:rPr>
        <w:t xml:space="preserve">W przypadku usprawiedliwionej </w:t>
      </w:r>
      <w:r w:rsidR="7639147D" w:rsidRPr="64E98DAF">
        <w:rPr>
          <w:rFonts w:ascii="Arial" w:eastAsia="Arial" w:hAnsi="Arial" w:cs="Arial"/>
          <w:color w:val="000000" w:themeColor="text1"/>
          <w:sz w:val="20"/>
          <w:szCs w:val="20"/>
        </w:rPr>
        <w:t>nieobecności</w:t>
      </w:r>
      <w:r w:rsidRPr="64E98DAF">
        <w:rPr>
          <w:rFonts w:ascii="Arial" w:eastAsia="Arial" w:hAnsi="Arial" w:cs="Arial"/>
          <w:color w:val="000000" w:themeColor="text1"/>
          <w:sz w:val="20"/>
          <w:szCs w:val="20"/>
        </w:rPr>
        <w:t xml:space="preserve"> lub przyczyn losowych nauczyciel może zwolnić ucznia z określonej formy aktywności podstawowej, nauczyciel wówczas ustala z uczniem formę i termin zaliczenia powyższej aktywności.</w:t>
      </w:r>
    </w:p>
    <w:p w14:paraId="2C4C1065" w14:textId="7E3593D2" w:rsidR="4D938465" w:rsidRDefault="4D938465" w:rsidP="64E98DAF">
      <w:pPr>
        <w:pStyle w:val="Akapitzlist"/>
        <w:numPr>
          <w:ilvl w:val="0"/>
          <w:numId w:val="16"/>
        </w:numPr>
        <w:spacing w:after="0" w:line="36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64E98DAF">
        <w:rPr>
          <w:rFonts w:ascii="Arial" w:eastAsia="Arial" w:hAnsi="Arial" w:cs="Arial"/>
          <w:color w:val="000000" w:themeColor="text1"/>
          <w:sz w:val="20"/>
          <w:szCs w:val="20"/>
        </w:rPr>
        <w:t>Kartkówki obejmują materiał z trzech ostatnich godzin lekcyjnych.</w:t>
      </w:r>
    </w:p>
    <w:p w14:paraId="75288D10" w14:textId="31F06F53" w:rsidR="4D938465" w:rsidRDefault="4D938465" w:rsidP="64E98DAF">
      <w:pPr>
        <w:pStyle w:val="Akapitzlist"/>
        <w:numPr>
          <w:ilvl w:val="0"/>
          <w:numId w:val="16"/>
        </w:numPr>
        <w:spacing w:after="0" w:line="36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64E98DAF">
        <w:rPr>
          <w:rFonts w:ascii="Arial" w:eastAsia="Arial" w:hAnsi="Arial" w:cs="Arial"/>
          <w:color w:val="000000" w:themeColor="text1"/>
          <w:sz w:val="20"/>
          <w:szCs w:val="20"/>
        </w:rPr>
        <w:t>O terminie kartkówki decyduje nauczyciel, nie muszą być one zapowiedziane, nie podlegają poprawie.</w:t>
      </w:r>
    </w:p>
    <w:p w14:paraId="13C43680" w14:textId="6DB83F68" w:rsidR="4D938465" w:rsidRDefault="4D938465" w:rsidP="64E98DAF">
      <w:pPr>
        <w:pStyle w:val="Akapitzlist"/>
        <w:numPr>
          <w:ilvl w:val="0"/>
          <w:numId w:val="16"/>
        </w:numPr>
        <w:spacing w:after="0" w:line="36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64E98DAF">
        <w:rPr>
          <w:rFonts w:ascii="Arial" w:eastAsia="Arial" w:hAnsi="Arial" w:cs="Arial"/>
          <w:color w:val="000000" w:themeColor="text1"/>
          <w:sz w:val="20"/>
          <w:szCs w:val="20"/>
        </w:rPr>
        <w:t>Może nie być klasyfikowany uczeń, który opuścił co najmniej 50% lekcji.</w:t>
      </w:r>
    </w:p>
    <w:p w14:paraId="2F77EB08" w14:textId="5D88B5AF" w:rsidR="49C6BE92" w:rsidRDefault="49C6BE92" w:rsidP="64E98DAF">
      <w:pPr>
        <w:pStyle w:val="Akapitzlist"/>
        <w:numPr>
          <w:ilvl w:val="0"/>
          <w:numId w:val="16"/>
        </w:numPr>
        <w:spacing w:after="0" w:line="360" w:lineRule="auto"/>
        <w:rPr>
          <w:color w:val="000000" w:themeColor="text1"/>
          <w:sz w:val="20"/>
          <w:szCs w:val="20"/>
        </w:rPr>
      </w:pPr>
      <w:r w:rsidRPr="64E98DAF">
        <w:rPr>
          <w:rFonts w:ascii="Arial" w:eastAsia="Arial" w:hAnsi="Arial" w:cs="Arial"/>
          <w:color w:val="000000" w:themeColor="text1"/>
          <w:sz w:val="20"/>
          <w:szCs w:val="20"/>
        </w:rPr>
        <w:t>Prace pisemne i sprawdziany są oceniane i zwracane uczniowi w ciągu dwóch tygodni od przeprowadzenia sprawdzianu</w:t>
      </w:r>
      <w:r w:rsidR="580B0098" w:rsidRPr="64E98DAF">
        <w:rPr>
          <w:rFonts w:ascii="Arial" w:eastAsia="Arial" w:hAnsi="Arial" w:cs="Arial"/>
          <w:color w:val="000000" w:themeColor="text1"/>
          <w:sz w:val="20"/>
          <w:szCs w:val="20"/>
        </w:rPr>
        <w:t xml:space="preserve"> lub </w:t>
      </w:r>
      <w:r w:rsidRPr="64E98DAF">
        <w:rPr>
          <w:rFonts w:ascii="Arial" w:eastAsia="Arial" w:hAnsi="Arial" w:cs="Arial"/>
          <w:color w:val="000000" w:themeColor="text1"/>
          <w:sz w:val="20"/>
          <w:szCs w:val="20"/>
        </w:rPr>
        <w:t xml:space="preserve">otrzymania pracy pisemnej przez nauczyciela. </w:t>
      </w:r>
    </w:p>
    <w:p w14:paraId="6F166551" w14:textId="4850ACC8" w:rsidR="002C6DDF" w:rsidRPr="000D7FAF" w:rsidRDefault="468E2DB9" w:rsidP="64E98DAF">
      <w:pPr>
        <w:tabs>
          <w:tab w:val="left" w:pos="720"/>
        </w:tabs>
        <w:spacing w:after="0" w:line="360" w:lineRule="auto"/>
        <w:jc w:val="both"/>
        <w:textAlignment w:val="baseline"/>
        <w:rPr>
          <w:rFonts w:ascii="Arial" w:eastAsia="Arial" w:hAnsi="Arial" w:cs="Arial"/>
          <w:sz w:val="20"/>
          <w:szCs w:val="20"/>
        </w:rPr>
      </w:pPr>
      <w:r>
        <w:br/>
      </w:r>
    </w:p>
    <w:p w14:paraId="4939D946" w14:textId="77777777" w:rsidR="002C6DDF" w:rsidRPr="000D7FAF" w:rsidRDefault="27501F13" w:rsidP="64E98DAF">
      <w:pPr>
        <w:pStyle w:val="Akapitzlist"/>
        <w:numPr>
          <w:ilvl w:val="1"/>
          <w:numId w:val="15"/>
        </w:numPr>
        <w:tabs>
          <w:tab w:val="left" w:pos="720"/>
        </w:tabs>
        <w:spacing w:after="0" w:line="360" w:lineRule="auto"/>
        <w:jc w:val="both"/>
        <w:textAlignment w:val="baseline"/>
        <w:rPr>
          <w:rFonts w:ascii="Arial" w:eastAsia="Arial" w:hAnsi="Arial" w:cs="Arial"/>
          <w:b/>
          <w:bCs/>
          <w:sz w:val="20"/>
          <w:szCs w:val="20"/>
        </w:rPr>
      </w:pPr>
      <w:r w:rsidRPr="64E98DAF"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  <w:t> </w:t>
      </w:r>
      <w:r w:rsidRPr="64E98DAF">
        <w:rPr>
          <w:rFonts w:ascii="Arial" w:eastAsia="Arial" w:hAnsi="Arial" w:cs="Arial"/>
          <w:b/>
          <w:bCs/>
          <w:sz w:val="20"/>
          <w:szCs w:val="20"/>
          <w:lang w:eastAsia="pl-PL"/>
        </w:rPr>
        <w:t>Wymagania edukacyjne uwzględniające specyfikę nauczania zdalnego.</w:t>
      </w:r>
    </w:p>
    <w:p w14:paraId="4B512E37" w14:textId="77777777" w:rsidR="002C6DDF" w:rsidRPr="000D7FAF" w:rsidRDefault="27501F13" w:rsidP="64E98DAF">
      <w:pPr>
        <w:pStyle w:val="Akapitzlist"/>
        <w:numPr>
          <w:ilvl w:val="3"/>
          <w:numId w:val="16"/>
        </w:numPr>
        <w:spacing w:after="0" w:line="360" w:lineRule="auto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64E98DAF"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  <w:t xml:space="preserve">Uczeń ma obowiązek regularnie sprawdzać wiadomości od nauczyciela zamieszczane w e-dzienniku oraz aplikacji Office 365 (platforma Outlook, </w:t>
      </w:r>
      <w:proofErr w:type="spellStart"/>
      <w:r w:rsidRPr="64E98DAF"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  <w:t>Teams</w:t>
      </w:r>
      <w:proofErr w:type="spellEnd"/>
      <w:r w:rsidRPr="64E98DAF">
        <w:rPr>
          <w:rFonts w:ascii="Arial" w:eastAsia="Arial" w:hAnsi="Arial" w:cs="Arial"/>
          <w:color w:val="000000" w:themeColor="text1"/>
          <w:sz w:val="20"/>
          <w:szCs w:val="20"/>
          <w:lang w:eastAsia="pl-PL"/>
        </w:rPr>
        <w:t>).</w:t>
      </w:r>
    </w:p>
    <w:p w14:paraId="0466E161" w14:textId="352758FE" w:rsidR="002C6DDF" w:rsidRPr="00CC5265" w:rsidRDefault="27501F13" w:rsidP="64E98DAF">
      <w:pPr>
        <w:pStyle w:val="Akapitzlist"/>
        <w:numPr>
          <w:ilvl w:val="3"/>
          <w:numId w:val="16"/>
        </w:numPr>
        <w:spacing w:after="0" w:line="360" w:lineRule="auto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64E98DAF">
        <w:rPr>
          <w:rFonts w:ascii="Arial" w:eastAsia="Arial" w:hAnsi="Arial" w:cs="Arial"/>
          <w:sz w:val="20"/>
          <w:szCs w:val="20"/>
          <w:lang w:eastAsia="pl-PL"/>
        </w:rPr>
        <w:t xml:space="preserve">Uczeń może wykonać wskazane przez nauczyciela prace w formie zdalnej i udostępnić je elektronicznie w wyznaczonym terminie, w sposób uzgodniony z nauczycielem lub przedstawić je podczas rozmowy online. </w:t>
      </w:r>
    </w:p>
    <w:p w14:paraId="418DD141" w14:textId="7B3288E5" w:rsidR="00CC5265" w:rsidRPr="00110DCC" w:rsidRDefault="772AAE5F" w:rsidP="64E98DAF">
      <w:pPr>
        <w:pStyle w:val="Akapitzlist"/>
        <w:numPr>
          <w:ilvl w:val="3"/>
          <w:numId w:val="16"/>
        </w:numPr>
        <w:spacing w:after="0" w:line="360" w:lineRule="auto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bookmarkStart w:id="0" w:name="_Hlk49353361"/>
      <w:r w:rsidRPr="64E98DAF">
        <w:rPr>
          <w:rFonts w:ascii="Arial" w:eastAsia="Arial" w:hAnsi="Arial" w:cs="Arial"/>
          <w:sz w:val="20"/>
          <w:szCs w:val="20"/>
          <w:lang w:eastAsia="pl-PL"/>
        </w:rPr>
        <w:t>Nieodesłanie w terminie zadania zleconego przez nauczyciela odnotowywane jest w e-dzienniku</w:t>
      </w:r>
      <w:r w:rsidR="00858F5A" w:rsidRPr="64E98DAF">
        <w:rPr>
          <w:rFonts w:ascii="Arial" w:eastAsia="Arial" w:hAnsi="Arial" w:cs="Arial"/>
          <w:sz w:val="20"/>
          <w:szCs w:val="20"/>
          <w:lang w:eastAsia="pl-PL"/>
        </w:rPr>
        <w:t>. Zaległa praca winna być przesłana w terminie ustalonym wspólnie z nauczycielem.</w:t>
      </w:r>
    </w:p>
    <w:bookmarkEnd w:id="0"/>
    <w:p w14:paraId="0CA8BEBA" w14:textId="77777777" w:rsidR="002F6B1D" w:rsidRDefault="002F6B1D" w:rsidP="4606A9AA">
      <w:pPr>
        <w:tabs>
          <w:tab w:val="left" w:pos="720"/>
        </w:tabs>
        <w:spacing w:after="0" w:line="360" w:lineRule="auto"/>
        <w:ind w:left="1080"/>
        <w:rPr>
          <w:rFonts w:ascii="Arial" w:eastAsia="Arial" w:hAnsi="Arial" w:cs="Arial"/>
          <w:sz w:val="20"/>
          <w:szCs w:val="20"/>
        </w:rPr>
      </w:pPr>
    </w:p>
    <w:p w14:paraId="40A99C0B" w14:textId="77777777" w:rsidR="002F6B1D" w:rsidRDefault="002F6B1D" w:rsidP="4606A9AA">
      <w:pPr>
        <w:tabs>
          <w:tab w:val="left" w:pos="720"/>
        </w:tabs>
        <w:spacing w:after="0" w:line="360" w:lineRule="auto"/>
        <w:ind w:left="1080"/>
        <w:rPr>
          <w:rFonts w:ascii="Arial" w:eastAsia="Arial" w:hAnsi="Arial" w:cs="Arial"/>
          <w:sz w:val="20"/>
          <w:szCs w:val="20"/>
        </w:rPr>
      </w:pPr>
    </w:p>
    <w:p w14:paraId="45D42DDC" w14:textId="61FE5D04" w:rsidR="002F6B1D" w:rsidRPr="002C6DDF" w:rsidRDefault="1E5CBFC3" w:rsidP="64E98DAF">
      <w:pPr>
        <w:pStyle w:val="Akapitzlist"/>
        <w:numPr>
          <w:ilvl w:val="1"/>
          <w:numId w:val="15"/>
        </w:num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64E98DAF">
        <w:rPr>
          <w:rFonts w:ascii="Arial" w:eastAsia="Arial" w:hAnsi="Arial" w:cs="Arial"/>
          <w:b/>
          <w:bCs/>
          <w:sz w:val="20"/>
          <w:szCs w:val="20"/>
          <w:lang w:eastAsia="pl-PL"/>
        </w:rPr>
        <w:t>Formy i metody sprawdzania i oceniania osiągnięć ucznia.  </w:t>
      </w:r>
      <w:r w:rsidR="002F6B1D">
        <w:tab/>
      </w:r>
      <w:r w:rsidR="002F6B1D">
        <w:br/>
      </w:r>
    </w:p>
    <w:p w14:paraId="41299C90" w14:textId="7ADEA5EB" w:rsidR="00295B54" w:rsidRDefault="1290C6E1" w:rsidP="4606A9AA">
      <w:pPr>
        <w:tabs>
          <w:tab w:val="left" w:pos="720"/>
        </w:tabs>
        <w:spacing w:after="0" w:line="360" w:lineRule="auto"/>
        <w:rPr>
          <w:rFonts w:ascii="Arial" w:eastAsia="Arial" w:hAnsi="Arial" w:cs="Arial"/>
          <w:sz w:val="20"/>
          <w:szCs w:val="20"/>
        </w:rPr>
      </w:pPr>
      <w:bookmarkStart w:id="1" w:name="_Hlk49353631"/>
      <w:r w:rsidRPr="64E98DAF">
        <w:rPr>
          <w:rFonts w:ascii="Arial" w:eastAsia="Arial" w:hAnsi="Arial" w:cs="Arial"/>
          <w:sz w:val="20"/>
          <w:szCs w:val="20"/>
          <w:lang w:eastAsia="pl-PL"/>
        </w:rPr>
        <w:t xml:space="preserve">W każdym semestrze Uczeń może otrzymać w sumie </w:t>
      </w:r>
      <w:r w:rsidRPr="64E98DAF">
        <w:rPr>
          <w:rFonts w:ascii="Arial" w:eastAsia="Arial" w:hAnsi="Arial" w:cs="Arial"/>
          <w:b/>
          <w:bCs/>
          <w:sz w:val="20"/>
          <w:szCs w:val="20"/>
          <w:lang w:eastAsia="pl-PL"/>
        </w:rPr>
        <w:t>maksymalnie</w:t>
      </w:r>
      <w:r w:rsidRPr="64E98DA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64E98DAF">
        <w:rPr>
          <w:rFonts w:ascii="Arial" w:eastAsia="Arial" w:hAnsi="Arial" w:cs="Arial"/>
          <w:b/>
          <w:bCs/>
          <w:sz w:val="20"/>
          <w:szCs w:val="20"/>
          <w:lang w:eastAsia="pl-PL"/>
        </w:rPr>
        <w:t>100 punktów</w:t>
      </w:r>
      <w:r w:rsidRPr="64E98DAF">
        <w:rPr>
          <w:rFonts w:ascii="Arial" w:eastAsia="Arial" w:hAnsi="Arial" w:cs="Arial"/>
          <w:sz w:val="20"/>
          <w:szCs w:val="20"/>
          <w:lang w:eastAsia="pl-PL"/>
        </w:rPr>
        <w:t xml:space="preserve"> z podstawowych form pracy sprawdzających jego wiedzę i frekwencji na zajęciach. Ponadto Uczeń uzyskuje punkty za wykonanie wybranych dodatkowych form pracy</w:t>
      </w:r>
      <w:r w:rsidR="17F6295F" w:rsidRPr="64E98DAF">
        <w:rPr>
          <w:rFonts w:ascii="Arial" w:eastAsia="Arial" w:hAnsi="Arial" w:cs="Arial"/>
          <w:sz w:val="20"/>
          <w:szCs w:val="20"/>
          <w:lang w:eastAsia="pl-PL"/>
        </w:rPr>
        <w:t xml:space="preserve"> – </w:t>
      </w:r>
      <w:r w:rsidR="17F6295F" w:rsidRPr="64E98DAF"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maksymalnie </w:t>
      </w:r>
      <w:r w:rsidR="15F3A719" w:rsidRPr="64E98DAF">
        <w:rPr>
          <w:rFonts w:ascii="Arial" w:eastAsia="Arial" w:hAnsi="Arial" w:cs="Arial"/>
          <w:b/>
          <w:bCs/>
          <w:sz w:val="20"/>
          <w:szCs w:val="20"/>
          <w:lang w:eastAsia="pl-PL"/>
        </w:rPr>
        <w:t>18</w:t>
      </w:r>
      <w:r w:rsidR="17F6295F" w:rsidRPr="64E98DAF"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 punktów</w:t>
      </w:r>
      <w:r w:rsidRPr="64E98DAF">
        <w:rPr>
          <w:rFonts w:ascii="Arial" w:eastAsia="Arial" w:hAnsi="Arial" w:cs="Arial"/>
          <w:b/>
          <w:bCs/>
          <w:sz w:val="20"/>
          <w:szCs w:val="20"/>
          <w:lang w:eastAsia="pl-PL"/>
        </w:rPr>
        <w:t>.  </w:t>
      </w:r>
      <w:r w:rsidR="00295B54">
        <w:br/>
      </w:r>
    </w:p>
    <w:p w14:paraId="74681C52" w14:textId="452197D9" w:rsidR="00295B54" w:rsidRDefault="1290C6E1" w:rsidP="64E98DAF">
      <w:pPr>
        <w:numPr>
          <w:ilvl w:val="0"/>
          <w:numId w:val="13"/>
        </w:numPr>
        <w:tabs>
          <w:tab w:val="left" w:pos="720"/>
        </w:tabs>
        <w:spacing w:after="0" w:line="360" w:lineRule="auto"/>
        <w:ind w:left="1080" w:firstLine="0"/>
        <w:rPr>
          <w:rFonts w:ascii="Arial" w:eastAsia="Arial" w:hAnsi="Arial" w:cs="Arial"/>
          <w:sz w:val="20"/>
          <w:szCs w:val="20"/>
        </w:rPr>
      </w:pPr>
      <w:r w:rsidRPr="64E98DAF">
        <w:rPr>
          <w:rFonts w:ascii="Arial" w:eastAsia="Arial" w:hAnsi="Arial" w:cs="Arial"/>
          <w:b/>
          <w:bCs/>
          <w:sz w:val="20"/>
          <w:szCs w:val="20"/>
          <w:lang w:eastAsia="pl-PL"/>
        </w:rPr>
        <w:t>Podstawowe</w:t>
      </w:r>
      <w:r w:rsidRPr="64E98DAF">
        <w:rPr>
          <w:rFonts w:ascii="Arial" w:eastAsia="Arial" w:hAnsi="Arial" w:cs="Arial"/>
          <w:sz w:val="20"/>
          <w:szCs w:val="20"/>
          <w:lang w:eastAsia="pl-PL"/>
        </w:rPr>
        <w:t xml:space="preserve"> formy pracy sprawdzające wiedzę i umiejętności Ucznia: </w:t>
      </w:r>
      <w:r w:rsidR="00295B54">
        <w:br/>
      </w:r>
      <w:r w:rsidRPr="64E98DAF">
        <w:rPr>
          <w:rFonts w:ascii="Arial" w:eastAsia="Arial" w:hAnsi="Arial" w:cs="Arial"/>
          <w:sz w:val="20"/>
          <w:szCs w:val="20"/>
          <w:lang w:eastAsia="pl-PL"/>
        </w:rPr>
        <w:t xml:space="preserve">A. Sprawdzian (max. </w:t>
      </w:r>
      <w:r w:rsidR="3E1BE7B8" w:rsidRPr="64E98DAF">
        <w:rPr>
          <w:rFonts w:ascii="Arial" w:eastAsia="Arial" w:hAnsi="Arial" w:cs="Arial"/>
          <w:sz w:val="20"/>
          <w:szCs w:val="20"/>
          <w:lang w:eastAsia="pl-PL"/>
        </w:rPr>
        <w:t>30 punktów</w:t>
      </w:r>
      <w:r w:rsidRPr="64E98DAF">
        <w:rPr>
          <w:rFonts w:ascii="Arial" w:eastAsia="Arial" w:hAnsi="Arial" w:cs="Arial"/>
          <w:sz w:val="20"/>
          <w:szCs w:val="20"/>
          <w:lang w:eastAsia="pl-PL"/>
        </w:rPr>
        <w:t>) – jeden w ciągu semestru</w:t>
      </w:r>
      <w:r w:rsidR="47DC3F70" w:rsidRPr="64E98DA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</w:p>
    <w:p w14:paraId="7A138934" w14:textId="2B4B5041" w:rsidR="009D5AFD" w:rsidRDefault="1290C6E1" w:rsidP="4606A9AA">
      <w:pPr>
        <w:tabs>
          <w:tab w:val="left" w:pos="720"/>
        </w:tabs>
        <w:spacing w:after="0" w:line="360" w:lineRule="auto"/>
        <w:ind w:left="1080"/>
        <w:rPr>
          <w:rFonts w:ascii="Arial" w:eastAsia="Arial" w:hAnsi="Arial" w:cs="Arial"/>
          <w:sz w:val="20"/>
          <w:szCs w:val="20"/>
          <w:lang w:eastAsia="pl-PL"/>
        </w:rPr>
      </w:pPr>
      <w:r w:rsidRPr="58D2FA49">
        <w:rPr>
          <w:rFonts w:ascii="Arial" w:eastAsia="Arial" w:hAnsi="Arial" w:cs="Arial"/>
          <w:sz w:val="20"/>
          <w:szCs w:val="20"/>
          <w:lang w:eastAsia="pl-PL"/>
        </w:rPr>
        <w:t>B. Kartkówki (max.</w:t>
      </w:r>
      <w:r w:rsidR="1DAE1D28" w:rsidRPr="58D2FA49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="0189F6D1" w:rsidRPr="58D2FA49">
        <w:rPr>
          <w:rFonts w:ascii="Arial" w:eastAsia="Arial" w:hAnsi="Arial" w:cs="Arial"/>
          <w:sz w:val="20"/>
          <w:szCs w:val="20"/>
          <w:lang w:eastAsia="pl-PL"/>
        </w:rPr>
        <w:t>20</w:t>
      </w:r>
      <w:r w:rsidRPr="58D2FA49">
        <w:rPr>
          <w:rFonts w:ascii="Arial" w:eastAsia="Arial" w:hAnsi="Arial" w:cs="Arial"/>
          <w:sz w:val="20"/>
          <w:szCs w:val="20"/>
          <w:lang w:eastAsia="pl-PL"/>
        </w:rPr>
        <w:t xml:space="preserve"> punktów) – dwie w ciągu </w:t>
      </w:r>
      <w:r w:rsidR="009D5AFD" w:rsidRPr="58D2FA49">
        <w:rPr>
          <w:rFonts w:ascii="Arial" w:eastAsia="Arial" w:hAnsi="Arial" w:cs="Arial"/>
          <w:sz w:val="20"/>
          <w:szCs w:val="20"/>
          <w:lang w:eastAsia="pl-PL"/>
        </w:rPr>
        <w:t>semestru -</w:t>
      </w:r>
      <w:r w:rsidR="1435A2A1" w:rsidRPr="58D2FA49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="009D5AFD" w:rsidRPr="58D2FA49">
        <w:rPr>
          <w:rFonts w:ascii="Arial" w:eastAsia="Arial" w:hAnsi="Arial" w:cs="Arial"/>
          <w:sz w:val="20"/>
          <w:szCs w:val="20"/>
          <w:lang w:eastAsia="pl-PL"/>
        </w:rPr>
        <w:t xml:space="preserve">kartkówka może zostać przez </w:t>
      </w:r>
    </w:p>
    <w:p w14:paraId="59137817" w14:textId="75950E53" w:rsidR="00295B54" w:rsidRPr="009D5AFD" w:rsidRDefault="009D5AFD" w:rsidP="009D5AFD">
      <w:pPr>
        <w:tabs>
          <w:tab w:val="left" w:pos="720"/>
        </w:tabs>
        <w:spacing w:after="0" w:line="360" w:lineRule="auto"/>
        <w:ind w:left="1080"/>
      </w:pPr>
      <w:r>
        <w:t>nauczyciela zamienion</w:t>
      </w:r>
      <w:r w:rsidR="3F2CB9AB">
        <w:t>a na</w:t>
      </w:r>
      <w:r>
        <w:t xml:space="preserve"> dowolną metodę aktywizującą (praca w grupie, praca z tekstem, itp.) liczoną (max na 10 punktów)</w:t>
      </w:r>
      <w:bookmarkEnd w:id="1"/>
      <w:r>
        <w:br/>
      </w:r>
      <w:r w:rsidR="0EA036C8" w:rsidRPr="624EB470">
        <w:rPr>
          <w:rFonts w:ascii="Arial" w:eastAsia="Arial" w:hAnsi="Arial" w:cs="Arial"/>
          <w:sz w:val="20"/>
          <w:szCs w:val="20"/>
          <w:lang w:eastAsia="pl-PL"/>
        </w:rPr>
        <w:t>C</w:t>
      </w:r>
      <w:r w:rsidR="1290C6E1" w:rsidRPr="624EB470">
        <w:rPr>
          <w:rFonts w:ascii="Arial" w:eastAsia="Arial" w:hAnsi="Arial" w:cs="Arial"/>
          <w:sz w:val="20"/>
          <w:szCs w:val="20"/>
          <w:lang w:eastAsia="pl-PL"/>
        </w:rPr>
        <w:t>. Praca w grupie (max. 10 punktów) – minimum jedna w semestrze</w:t>
      </w:r>
    </w:p>
    <w:p w14:paraId="5AF2DF66" w14:textId="2709C9F6" w:rsidR="00295B54" w:rsidRDefault="5C42F580" w:rsidP="4606A9AA">
      <w:pPr>
        <w:tabs>
          <w:tab w:val="left" w:pos="720"/>
        </w:tabs>
        <w:spacing w:after="0" w:line="360" w:lineRule="auto"/>
        <w:ind w:left="1080"/>
        <w:rPr>
          <w:rFonts w:ascii="Arial" w:eastAsia="Arial" w:hAnsi="Arial" w:cs="Arial"/>
          <w:sz w:val="20"/>
          <w:szCs w:val="20"/>
          <w:lang w:eastAsia="pl-PL"/>
        </w:rPr>
      </w:pPr>
      <w:r w:rsidRPr="624EB470">
        <w:rPr>
          <w:rFonts w:ascii="Arial" w:eastAsia="Arial" w:hAnsi="Arial" w:cs="Arial"/>
          <w:sz w:val="20"/>
          <w:szCs w:val="20"/>
          <w:lang w:eastAsia="pl-PL"/>
        </w:rPr>
        <w:t>D</w:t>
      </w:r>
      <w:r w:rsidR="1290C6E1" w:rsidRPr="624EB470">
        <w:rPr>
          <w:rFonts w:ascii="Arial" w:eastAsia="Arial" w:hAnsi="Arial" w:cs="Arial"/>
          <w:sz w:val="20"/>
          <w:szCs w:val="20"/>
          <w:lang w:eastAsia="pl-PL"/>
        </w:rPr>
        <w:t xml:space="preserve">. </w:t>
      </w:r>
      <w:r w:rsidR="5951442D" w:rsidRPr="624EB470">
        <w:rPr>
          <w:rFonts w:ascii="Arial" w:eastAsia="Arial" w:hAnsi="Arial" w:cs="Arial"/>
          <w:sz w:val="20"/>
          <w:szCs w:val="20"/>
          <w:lang w:eastAsia="pl-PL"/>
        </w:rPr>
        <w:t>Inne aktywności</w:t>
      </w:r>
      <w:r w:rsidR="3505CEB2" w:rsidRPr="624EB470">
        <w:rPr>
          <w:rFonts w:ascii="Arial" w:eastAsia="Arial" w:hAnsi="Arial" w:cs="Arial"/>
          <w:sz w:val="20"/>
          <w:szCs w:val="20"/>
          <w:lang w:eastAsia="pl-PL"/>
        </w:rPr>
        <w:t xml:space="preserve"> na lekcjach</w:t>
      </w:r>
      <w:r w:rsidR="3F75DE43" w:rsidRPr="624EB470">
        <w:rPr>
          <w:rFonts w:ascii="Arial" w:eastAsia="Arial" w:hAnsi="Arial" w:cs="Arial"/>
          <w:sz w:val="20"/>
          <w:szCs w:val="20"/>
          <w:lang w:eastAsia="pl-PL"/>
        </w:rPr>
        <w:t xml:space="preserve"> – odpowiedzi ustne, karty pracy</w:t>
      </w:r>
      <w:r w:rsidR="0DD80EFE" w:rsidRPr="624EB470">
        <w:rPr>
          <w:rFonts w:ascii="Arial" w:eastAsia="Arial" w:hAnsi="Arial" w:cs="Arial"/>
          <w:sz w:val="20"/>
          <w:szCs w:val="20"/>
          <w:lang w:eastAsia="pl-PL"/>
        </w:rPr>
        <w:t>, quizy elektroniczne</w:t>
      </w:r>
      <w:r w:rsidR="3F75DE43" w:rsidRPr="624EB470">
        <w:rPr>
          <w:rFonts w:ascii="Arial" w:eastAsia="Arial" w:hAnsi="Arial" w:cs="Arial"/>
          <w:sz w:val="20"/>
          <w:szCs w:val="20"/>
          <w:lang w:eastAsia="pl-PL"/>
        </w:rPr>
        <w:t>, prac</w:t>
      </w:r>
      <w:r w:rsidR="0C063E12" w:rsidRPr="624EB470">
        <w:rPr>
          <w:rFonts w:ascii="Arial" w:eastAsia="Arial" w:hAnsi="Arial" w:cs="Arial"/>
          <w:sz w:val="20"/>
          <w:szCs w:val="20"/>
          <w:lang w:eastAsia="pl-PL"/>
        </w:rPr>
        <w:t>a</w:t>
      </w:r>
      <w:r w:rsidR="3F75DE43" w:rsidRPr="624EB470">
        <w:rPr>
          <w:rFonts w:ascii="Arial" w:eastAsia="Arial" w:hAnsi="Arial" w:cs="Arial"/>
          <w:sz w:val="20"/>
          <w:szCs w:val="20"/>
          <w:lang w:eastAsia="pl-PL"/>
        </w:rPr>
        <w:t xml:space="preserve"> z podręcznikiem</w:t>
      </w:r>
      <w:r w:rsidR="28094B81" w:rsidRPr="624EB470">
        <w:rPr>
          <w:rFonts w:ascii="Arial" w:eastAsia="Arial" w:hAnsi="Arial" w:cs="Arial"/>
          <w:sz w:val="20"/>
          <w:szCs w:val="20"/>
          <w:lang w:eastAsia="pl-PL"/>
        </w:rPr>
        <w:t>, praca ze źródłami</w:t>
      </w:r>
      <w:r w:rsidR="1290C6E1" w:rsidRPr="624EB470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="45421FE5" w:rsidRPr="624EB470">
        <w:rPr>
          <w:rFonts w:ascii="Arial" w:eastAsia="Arial" w:hAnsi="Arial" w:cs="Arial"/>
          <w:sz w:val="20"/>
          <w:szCs w:val="20"/>
          <w:lang w:eastAsia="pl-PL"/>
        </w:rPr>
        <w:t xml:space="preserve">(max. </w:t>
      </w:r>
      <w:r w:rsidR="0ECE60CB" w:rsidRPr="624EB470">
        <w:rPr>
          <w:rFonts w:ascii="Arial" w:eastAsia="Arial" w:hAnsi="Arial" w:cs="Arial"/>
          <w:sz w:val="20"/>
          <w:szCs w:val="20"/>
          <w:lang w:eastAsia="pl-PL"/>
        </w:rPr>
        <w:t>45</w:t>
      </w:r>
      <w:r w:rsidR="45421FE5" w:rsidRPr="624EB470">
        <w:rPr>
          <w:rFonts w:ascii="Arial" w:eastAsia="Arial" w:hAnsi="Arial" w:cs="Arial"/>
          <w:sz w:val="20"/>
          <w:szCs w:val="20"/>
          <w:lang w:eastAsia="pl-PL"/>
        </w:rPr>
        <w:t xml:space="preserve"> pkt) </w:t>
      </w:r>
      <w:r w:rsidR="1290C6E1">
        <w:br/>
      </w:r>
    </w:p>
    <w:p w14:paraId="28E5E960" w14:textId="77777777" w:rsidR="002F6B1D" w:rsidRDefault="1E5CBFC3" w:rsidP="64E98DAF">
      <w:pPr>
        <w:pStyle w:val="Akapitzlist"/>
        <w:numPr>
          <w:ilvl w:val="0"/>
          <w:numId w:val="13"/>
        </w:numPr>
        <w:tabs>
          <w:tab w:val="left" w:pos="720"/>
        </w:tabs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64E98DAF">
        <w:rPr>
          <w:rFonts w:ascii="Arial" w:eastAsia="Arial" w:hAnsi="Arial" w:cs="Arial"/>
          <w:b/>
          <w:bCs/>
          <w:sz w:val="20"/>
          <w:szCs w:val="20"/>
          <w:lang w:eastAsia="pl-PL"/>
        </w:rPr>
        <w:t>Dodatkowe</w:t>
      </w:r>
      <w:r w:rsidRPr="64E98DAF">
        <w:rPr>
          <w:rFonts w:ascii="Arial" w:eastAsia="Arial" w:hAnsi="Arial" w:cs="Arial"/>
          <w:sz w:val="20"/>
          <w:szCs w:val="20"/>
          <w:lang w:eastAsia="pl-PL"/>
        </w:rPr>
        <w:t xml:space="preserve"> formy pracy sprawdzające wiedzę i umiejętności Ucznia (do wyboru, nie więcej niż 3): </w:t>
      </w:r>
    </w:p>
    <w:p w14:paraId="1736C0C0" w14:textId="3EE001B8" w:rsidR="002F6B1D" w:rsidRDefault="1E5CBFC3" w:rsidP="64E98DAF">
      <w:pPr>
        <w:pStyle w:val="Akapitzlist"/>
        <w:numPr>
          <w:ilvl w:val="1"/>
          <w:numId w:val="14"/>
        </w:numPr>
        <w:tabs>
          <w:tab w:val="left" w:pos="720"/>
        </w:tabs>
        <w:spacing w:after="0" w:line="360" w:lineRule="auto"/>
        <w:rPr>
          <w:rFonts w:ascii="Arial" w:eastAsia="Arial" w:hAnsi="Arial" w:cs="Arial"/>
          <w:sz w:val="20"/>
          <w:szCs w:val="20"/>
          <w:lang w:eastAsia="pl-PL"/>
        </w:rPr>
      </w:pPr>
      <w:r w:rsidRPr="64E98DAF">
        <w:rPr>
          <w:rFonts w:ascii="Arial" w:eastAsia="Arial" w:hAnsi="Arial" w:cs="Arial"/>
          <w:sz w:val="20"/>
          <w:szCs w:val="20"/>
          <w:lang w:eastAsia="pl-PL"/>
        </w:rPr>
        <w:t>Poprowadzenie lekcji</w:t>
      </w:r>
      <w:r w:rsidR="65076D9D" w:rsidRPr="64E98DAF">
        <w:rPr>
          <w:rFonts w:ascii="Arial" w:eastAsia="Arial" w:hAnsi="Arial" w:cs="Arial"/>
          <w:sz w:val="20"/>
          <w:szCs w:val="20"/>
          <w:lang w:eastAsia="pl-PL"/>
        </w:rPr>
        <w:t xml:space="preserve"> (wraz z aktywnościami dla klasy)</w:t>
      </w:r>
      <w:r w:rsidRPr="64E98DAF">
        <w:rPr>
          <w:rFonts w:ascii="Arial" w:eastAsia="Arial" w:hAnsi="Arial" w:cs="Arial"/>
          <w:sz w:val="20"/>
          <w:szCs w:val="20"/>
          <w:lang w:eastAsia="pl-PL"/>
        </w:rPr>
        <w:t xml:space="preserve"> (max. </w:t>
      </w:r>
      <w:r w:rsidR="1DBE3B5D" w:rsidRPr="64E98DAF">
        <w:rPr>
          <w:rFonts w:ascii="Arial" w:eastAsia="Arial" w:hAnsi="Arial" w:cs="Arial"/>
          <w:sz w:val="20"/>
          <w:szCs w:val="20"/>
          <w:lang w:eastAsia="pl-PL"/>
        </w:rPr>
        <w:t>8</w:t>
      </w:r>
      <w:r w:rsidR="4D940B90" w:rsidRPr="64E98DA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64E98DAF">
        <w:rPr>
          <w:rFonts w:ascii="Arial" w:eastAsia="Arial" w:hAnsi="Arial" w:cs="Arial"/>
          <w:sz w:val="20"/>
          <w:szCs w:val="20"/>
          <w:lang w:eastAsia="pl-PL"/>
        </w:rPr>
        <w:t>punktów) </w:t>
      </w:r>
    </w:p>
    <w:p w14:paraId="0612E0AB" w14:textId="319C3ADA" w:rsidR="002F6B1D" w:rsidRPr="001A11A9" w:rsidRDefault="1E5CBFC3" w:rsidP="64E98DAF">
      <w:pPr>
        <w:pStyle w:val="Akapitzlist"/>
        <w:numPr>
          <w:ilvl w:val="1"/>
          <w:numId w:val="14"/>
        </w:numPr>
        <w:tabs>
          <w:tab w:val="left" w:pos="720"/>
        </w:tabs>
        <w:spacing w:after="0" w:line="360" w:lineRule="auto"/>
        <w:rPr>
          <w:rFonts w:ascii="Arial" w:eastAsia="Arial" w:hAnsi="Arial" w:cs="Arial"/>
          <w:sz w:val="20"/>
          <w:szCs w:val="20"/>
          <w:lang w:eastAsia="pl-PL"/>
        </w:rPr>
      </w:pPr>
      <w:r w:rsidRPr="64E98DAF">
        <w:rPr>
          <w:rFonts w:ascii="Arial" w:eastAsia="Arial" w:hAnsi="Arial" w:cs="Arial"/>
          <w:sz w:val="20"/>
          <w:szCs w:val="20"/>
          <w:lang w:eastAsia="pl-PL"/>
        </w:rPr>
        <w:t>Esej/wypracowanie historyczne/recenzja</w:t>
      </w:r>
      <w:r w:rsidR="25A65840" w:rsidRPr="64E98DAF">
        <w:rPr>
          <w:rFonts w:ascii="Arial" w:eastAsia="Arial" w:hAnsi="Arial" w:cs="Arial"/>
          <w:sz w:val="20"/>
          <w:szCs w:val="20"/>
          <w:lang w:eastAsia="pl-PL"/>
        </w:rPr>
        <w:t>/prezentacja</w:t>
      </w:r>
      <w:r w:rsidRPr="64E98DAF">
        <w:rPr>
          <w:rFonts w:ascii="Arial" w:eastAsia="Arial" w:hAnsi="Arial" w:cs="Arial"/>
          <w:sz w:val="20"/>
          <w:szCs w:val="20"/>
          <w:lang w:eastAsia="pl-PL"/>
        </w:rPr>
        <w:t xml:space="preserve"> (max. </w:t>
      </w:r>
      <w:r w:rsidR="3A9C6C90" w:rsidRPr="64E98DAF">
        <w:rPr>
          <w:rFonts w:ascii="Arial" w:eastAsia="Arial" w:hAnsi="Arial" w:cs="Arial"/>
          <w:sz w:val="20"/>
          <w:szCs w:val="20"/>
          <w:lang w:eastAsia="pl-PL"/>
        </w:rPr>
        <w:t>5</w:t>
      </w:r>
      <w:r w:rsidRPr="64E98DAF">
        <w:rPr>
          <w:rFonts w:ascii="Arial" w:eastAsia="Arial" w:hAnsi="Arial" w:cs="Arial"/>
          <w:sz w:val="20"/>
          <w:szCs w:val="20"/>
          <w:lang w:eastAsia="pl-PL"/>
        </w:rPr>
        <w:t> punktów) </w:t>
      </w:r>
    </w:p>
    <w:p w14:paraId="49E57521" w14:textId="1D3CF6E7" w:rsidR="002F6B1D" w:rsidRDefault="1E5CBFC3" w:rsidP="64E98DAF">
      <w:pPr>
        <w:pStyle w:val="Akapitzlist"/>
        <w:numPr>
          <w:ilvl w:val="1"/>
          <w:numId w:val="14"/>
        </w:numPr>
        <w:spacing w:after="0" w:line="240" w:lineRule="auto"/>
        <w:rPr>
          <w:rFonts w:ascii="Arial" w:eastAsia="Arial" w:hAnsi="Arial" w:cs="Arial"/>
          <w:sz w:val="20"/>
          <w:szCs w:val="20"/>
          <w:lang w:eastAsia="pl-PL"/>
        </w:rPr>
      </w:pPr>
      <w:r w:rsidRPr="64E98DAF">
        <w:rPr>
          <w:rFonts w:ascii="Arial" w:eastAsia="Arial" w:hAnsi="Arial" w:cs="Arial"/>
          <w:sz w:val="20"/>
          <w:szCs w:val="20"/>
          <w:lang w:eastAsia="pl-PL"/>
        </w:rPr>
        <w:t xml:space="preserve">Przygotowanie i przeprowadzenie gry edukacyjnej – max </w:t>
      </w:r>
      <w:r w:rsidR="4D940B90" w:rsidRPr="64E98DAF">
        <w:rPr>
          <w:rFonts w:ascii="Arial" w:eastAsia="Arial" w:hAnsi="Arial" w:cs="Arial"/>
          <w:sz w:val="20"/>
          <w:szCs w:val="20"/>
          <w:lang w:eastAsia="pl-PL"/>
        </w:rPr>
        <w:t>3</w:t>
      </w:r>
      <w:r w:rsidRPr="64E98DAF">
        <w:rPr>
          <w:rFonts w:ascii="Arial" w:eastAsia="Arial" w:hAnsi="Arial" w:cs="Arial"/>
          <w:sz w:val="20"/>
          <w:szCs w:val="20"/>
          <w:lang w:eastAsia="pl-PL"/>
        </w:rPr>
        <w:t xml:space="preserve"> pkt </w:t>
      </w:r>
    </w:p>
    <w:p w14:paraId="1831E2DE" w14:textId="0107EB58" w:rsidR="002F6B1D" w:rsidRDefault="4AF3B6BA" w:rsidP="64E98DAF">
      <w:pPr>
        <w:pStyle w:val="Akapitzlist"/>
        <w:numPr>
          <w:ilvl w:val="1"/>
          <w:numId w:val="14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64E98DAF">
        <w:rPr>
          <w:rFonts w:ascii="Arial" w:eastAsia="Arial" w:hAnsi="Arial" w:cs="Arial"/>
          <w:color w:val="000000" w:themeColor="text1"/>
          <w:sz w:val="20"/>
          <w:szCs w:val="20"/>
        </w:rPr>
        <w:t xml:space="preserve">Inne uzgodnione wcześniej z nauczycielem (od </w:t>
      </w:r>
      <w:r w:rsidR="4D940B90" w:rsidRPr="64E98DAF">
        <w:rPr>
          <w:rFonts w:ascii="Arial" w:eastAsia="Arial" w:hAnsi="Arial" w:cs="Arial"/>
          <w:color w:val="000000" w:themeColor="text1"/>
          <w:sz w:val="20"/>
          <w:szCs w:val="20"/>
        </w:rPr>
        <w:t>3</w:t>
      </w:r>
      <w:r w:rsidRPr="64E98DAF">
        <w:rPr>
          <w:rFonts w:ascii="Arial" w:eastAsia="Arial" w:hAnsi="Arial" w:cs="Arial"/>
          <w:color w:val="000000" w:themeColor="text1"/>
          <w:sz w:val="20"/>
          <w:szCs w:val="20"/>
        </w:rPr>
        <w:t xml:space="preserve"> do </w:t>
      </w:r>
      <w:r w:rsidR="4D940B90" w:rsidRPr="64E98DAF">
        <w:rPr>
          <w:rFonts w:ascii="Arial" w:eastAsia="Arial" w:hAnsi="Arial" w:cs="Arial"/>
          <w:color w:val="000000" w:themeColor="text1"/>
          <w:sz w:val="20"/>
          <w:szCs w:val="20"/>
        </w:rPr>
        <w:t>6</w:t>
      </w:r>
      <w:r w:rsidRPr="64E98DAF">
        <w:rPr>
          <w:rFonts w:ascii="Arial" w:eastAsia="Arial" w:hAnsi="Arial" w:cs="Arial"/>
          <w:color w:val="000000" w:themeColor="text1"/>
          <w:sz w:val="20"/>
          <w:szCs w:val="20"/>
        </w:rPr>
        <w:t xml:space="preserve"> punktów, w zależności od stopnia trudności)</w:t>
      </w:r>
    </w:p>
    <w:p w14:paraId="1D41C2F6" w14:textId="10BA98D7" w:rsidR="002F6B1D" w:rsidRDefault="002F6B1D" w:rsidP="4606A9AA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  <w:lang w:eastAsia="pl-PL"/>
        </w:rPr>
      </w:pPr>
      <w:r>
        <w:br/>
      </w:r>
    </w:p>
    <w:p w14:paraId="14AE747C" w14:textId="77777777" w:rsidR="002F6B1D" w:rsidRDefault="1E5CBFC3" w:rsidP="4606A9AA">
      <w:pPr>
        <w:spacing w:after="0" w:line="240" w:lineRule="auto"/>
        <w:ind w:left="1440"/>
        <w:rPr>
          <w:rFonts w:ascii="Arial" w:eastAsia="Arial" w:hAnsi="Arial" w:cs="Arial"/>
          <w:sz w:val="20"/>
          <w:szCs w:val="20"/>
          <w:lang w:eastAsia="pl-PL"/>
        </w:rPr>
      </w:pPr>
      <w:r w:rsidRPr="64E98DAF">
        <w:rPr>
          <w:rFonts w:ascii="Arial" w:eastAsia="Arial" w:hAnsi="Arial" w:cs="Arial"/>
          <w:sz w:val="20"/>
          <w:szCs w:val="20"/>
          <w:lang w:eastAsia="pl-PL"/>
        </w:rPr>
        <w:t> </w:t>
      </w:r>
    </w:p>
    <w:p w14:paraId="03B783D4" w14:textId="77777777" w:rsidR="002F6B1D" w:rsidRDefault="1E5CBFC3" w:rsidP="4606A9AA">
      <w:pPr>
        <w:spacing w:after="0" w:line="240" w:lineRule="auto"/>
        <w:ind w:left="1440"/>
        <w:rPr>
          <w:rFonts w:ascii="Arial" w:eastAsia="Arial" w:hAnsi="Arial" w:cs="Arial"/>
          <w:sz w:val="20"/>
          <w:szCs w:val="20"/>
          <w:lang w:eastAsia="pl-PL"/>
        </w:rPr>
      </w:pPr>
      <w:r w:rsidRPr="64E98DAF">
        <w:rPr>
          <w:rFonts w:ascii="Arial" w:eastAsia="Arial" w:hAnsi="Arial" w:cs="Arial"/>
          <w:sz w:val="20"/>
          <w:szCs w:val="20"/>
          <w:lang w:eastAsia="pl-PL"/>
        </w:rPr>
        <w:t> </w:t>
      </w:r>
    </w:p>
    <w:p w14:paraId="32491A22" w14:textId="77777777" w:rsidR="002F6B1D" w:rsidRDefault="1E5CBFC3" w:rsidP="64E98DAF">
      <w:pPr>
        <w:pStyle w:val="Akapitzlist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64E98DAF">
        <w:rPr>
          <w:rFonts w:ascii="Arial" w:eastAsia="Arial" w:hAnsi="Arial" w:cs="Arial"/>
          <w:b/>
          <w:bCs/>
          <w:sz w:val="20"/>
          <w:szCs w:val="20"/>
          <w:lang w:eastAsia="pl-PL"/>
        </w:rPr>
        <w:t>Ocena końcowa, zgodnie z przyjętym systemem punktowym: </w:t>
      </w:r>
      <w:r w:rsidRPr="64E98DAF">
        <w:rPr>
          <w:rFonts w:ascii="Arial" w:eastAsia="Arial" w:hAnsi="Arial" w:cs="Arial"/>
          <w:sz w:val="20"/>
          <w:szCs w:val="20"/>
          <w:lang w:eastAsia="pl-PL"/>
        </w:rPr>
        <w:t> </w:t>
      </w:r>
      <w:r w:rsidR="002F6B1D">
        <w:br/>
      </w:r>
      <w:r w:rsidRPr="64E98DAF">
        <w:rPr>
          <w:rFonts w:ascii="Arial" w:eastAsia="Arial" w:hAnsi="Arial" w:cs="Arial"/>
          <w:sz w:val="20"/>
          <w:szCs w:val="20"/>
          <w:lang w:eastAsia="pl-PL"/>
        </w:rPr>
        <w:t> </w:t>
      </w:r>
    </w:p>
    <w:tbl>
      <w:tblPr>
        <w:tblW w:w="42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5"/>
        <w:gridCol w:w="2410"/>
      </w:tblGrid>
      <w:tr w:rsidR="002F6B1D" w14:paraId="66E375DA" w14:textId="77777777" w:rsidTr="64E98DAF">
        <w:trPr>
          <w:trHeight w:val="555"/>
        </w:trPr>
        <w:tc>
          <w:tcPr>
            <w:tcW w:w="183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7C5415" w14:textId="3075FEBA" w:rsidR="002F6B1D" w:rsidRDefault="1E5CBFC3" w:rsidP="4606A9A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4E98DAF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  <w:r w:rsidR="4DB85554" w:rsidRPr="64E98DAF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  <w:t>00-96</w:t>
            </w:r>
            <w:r w:rsidR="1865A6E1" w:rsidRPr="64E98DAF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  <w:t>p</w:t>
            </w:r>
            <w:r w:rsidRPr="64E98DAF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  <w:t>.</w:t>
            </w:r>
            <w:r w:rsidRPr="64E98DAF">
              <w:rPr>
                <w:rFonts w:ascii="Arial" w:eastAsia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B27946" w14:textId="77777777" w:rsidR="002F6B1D" w:rsidRDefault="1E5CBFC3" w:rsidP="4606A9A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4E98DAF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  <w:t>celujący</w:t>
            </w:r>
            <w:r w:rsidRPr="64E98DAF">
              <w:rPr>
                <w:rFonts w:ascii="Arial" w:eastAsia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F6B1D" w14:paraId="08115545" w14:textId="77777777" w:rsidTr="64E98DAF">
        <w:trPr>
          <w:trHeight w:val="555"/>
        </w:trPr>
        <w:tc>
          <w:tcPr>
            <w:tcW w:w="183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2D1D1D" w14:textId="6EB780F7" w:rsidR="002F6B1D" w:rsidRDefault="262686A6" w:rsidP="4606A9A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4E98DAF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  <w:t>95</w:t>
            </w:r>
            <w:r w:rsidR="1E5CBFC3" w:rsidRPr="64E98DAF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  <w:t>– 90p.</w:t>
            </w:r>
            <w:r w:rsidR="1E5CBFC3" w:rsidRPr="64E98DAF">
              <w:rPr>
                <w:rFonts w:ascii="Arial" w:eastAsia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C2B11C" w14:textId="77777777" w:rsidR="002F6B1D" w:rsidRDefault="1E5CBFC3" w:rsidP="4606A9A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4E98DAF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  <w:t>bardzo dobry</w:t>
            </w:r>
            <w:r w:rsidRPr="64E98DAF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 w:eastAsia="pl-PL"/>
              </w:rPr>
              <w:t>​</w:t>
            </w:r>
            <w:r w:rsidRPr="64E98DAF">
              <w:rPr>
                <w:rFonts w:ascii="Arial" w:eastAsia="Arial" w:hAnsi="Arial" w:cs="Arial"/>
                <w:i/>
                <w:iCs/>
                <w:color w:val="76923C"/>
                <w:sz w:val="20"/>
                <w:szCs w:val="20"/>
                <w:lang w:val="en-US" w:eastAsia="pl-PL"/>
              </w:rPr>
              <w:t> </w:t>
            </w:r>
          </w:p>
        </w:tc>
      </w:tr>
      <w:tr w:rsidR="002F6B1D" w14:paraId="689FA685" w14:textId="77777777" w:rsidTr="64E98DAF">
        <w:trPr>
          <w:trHeight w:val="555"/>
        </w:trPr>
        <w:tc>
          <w:tcPr>
            <w:tcW w:w="183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00E03B" w14:textId="77777777" w:rsidR="002F6B1D" w:rsidRDefault="1E5CBFC3" w:rsidP="4606A9A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4E98DAF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  <w:t>89 – 75p.</w:t>
            </w:r>
            <w:r w:rsidRPr="64E98DAF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 w:eastAsia="pl-PL"/>
              </w:rPr>
              <w:t>​</w:t>
            </w:r>
            <w:r w:rsidRPr="64E98DAF">
              <w:rPr>
                <w:rFonts w:ascii="Arial" w:eastAsia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A6F8B2" w14:textId="77777777" w:rsidR="002F6B1D" w:rsidRDefault="1E5CBFC3" w:rsidP="4606A9A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4E98DAF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  <w:t>dobry</w:t>
            </w:r>
            <w:r w:rsidRPr="64E98DAF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 w:eastAsia="pl-PL"/>
              </w:rPr>
              <w:t>​</w:t>
            </w:r>
            <w:r w:rsidRPr="64E98DAF">
              <w:rPr>
                <w:rFonts w:ascii="Arial" w:eastAsia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F6B1D" w14:paraId="2658A1D1" w14:textId="77777777" w:rsidTr="64E98DAF">
        <w:trPr>
          <w:trHeight w:val="555"/>
        </w:trPr>
        <w:tc>
          <w:tcPr>
            <w:tcW w:w="183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C41EB2" w14:textId="77777777" w:rsidR="002F6B1D" w:rsidRDefault="1E5CBFC3" w:rsidP="4606A9A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4E98DAF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  <w:t>74 – 52p.</w:t>
            </w:r>
            <w:r w:rsidRPr="64E98DAF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 w:eastAsia="pl-PL"/>
              </w:rPr>
              <w:t>​</w:t>
            </w:r>
            <w:r w:rsidRPr="64E98DAF">
              <w:rPr>
                <w:rFonts w:ascii="Arial" w:eastAsia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DA7F76" w14:textId="77777777" w:rsidR="002F6B1D" w:rsidRDefault="1E5CBFC3" w:rsidP="4606A9A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4E98DAF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  <w:t>dostateczny</w:t>
            </w:r>
            <w:r w:rsidRPr="64E98DAF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 w:eastAsia="pl-PL"/>
              </w:rPr>
              <w:t>​</w:t>
            </w:r>
            <w:r w:rsidRPr="64E98DAF">
              <w:rPr>
                <w:rFonts w:ascii="Arial" w:eastAsia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F6B1D" w14:paraId="2AE3A35F" w14:textId="77777777" w:rsidTr="64E98DAF">
        <w:trPr>
          <w:trHeight w:val="555"/>
        </w:trPr>
        <w:tc>
          <w:tcPr>
            <w:tcW w:w="183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44A17F" w14:textId="77777777" w:rsidR="002F6B1D" w:rsidRDefault="1E5CBFC3" w:rsidP="4606A9A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4E98DAF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  <w:t>51 – 40p.</w:t>
            </w:r>
            <w:r w:rsidRPr="64E98DAF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 w:eastAsia="pl-PL"/>
              </w:rPr>
              <w:t>​</w:t>
            </w:r>
            <w:r w:rsidRPr="64E98DAF">
              <w:rPr>
                <w:rFonts w:ascii="Arial" w:eastAsia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F4656C" w14:textId="77777777" w:rsidR="002F6B1D" w:rsidRDefault="1E5CBFC3" w:rsidP="4606A9A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4E98DAF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  <w:t>dopuszczający</w:t>
            </w:r>
            <w:r w:rsidRPr="64E98DAF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 w:eastAsia="pl-PL"/>
              </w:rPr>
              <w:t>​</w:t>
            </w:r>
            <w:r w:rsidRPr="64E98DAF">
              <w:rPr>
                <w:rFonts w:ascii="Arial" w:eastAsia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F6B1D" w14:paraId="7054C8AE" w14:textId="77777777" w:rsidTr="64E98DAF">
        <w:trPr>
          <w:trHeight w:val="555"/>
        </w:trPr>
        <w:tc>
          <w:tcPr>
            <w:tcW w:w="183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FF43C2" w14:textId="77777777" w:rsidR="002F6B1D" w:rsidRDefault="1E5CBFC3" w:rsidP="4606A9A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4E98DAF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  <w:t>39 – 0p.</w:t>
            </w:r>
            <w:r w:rsidRPr="64E98DAF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 w:eastAsia="pl-PL"/>
              </w:rPr>
              <w:t>​</w:t>
            </w:r>
            <w:r w:rsidRPr="64E98DAF">
              <w:rPr>
                <w:rFonts w:ascii="Arial" w:eastAsia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D757EC" w14:textId="77777777" w:rsidR="002F6B1D" w:rsidRDefault="1E5CBFC3" w:rsidP="4606A9A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4E98DAF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  <w:t>niedostateczny</w:t>
            </w:r>
            <w:r w:rsidRPr="64E98DAF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 w:eastAsia="pl-PL"/>
              </w:rPr>
              <w:t>​</w:t>
            </w:r>
            <w:r w:rsidRPr="64E98DAF">
              <w:rPr>
                <w:rFonts w:ascii="Arial" w:eastAsia="Arial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1DEC1A3A" w14:textId="4CF6FF81" w:rsidR="002A3596" w:rsidRDefault="1E5CBFC3" w:rsidP="64E98DAF">
      <w:pPr>
        <w:spacing w:after="0" w:line="240" w:lineRule="auto"/>
        <w:ind w:left="1440"/>
        <w:rPr>
          <w:rFonts w:ascii="Arial" w:eastAsia="Times New Roman" w:hAnsi="Arial" w:cs="Arial"/>
          <w:sz w:val="20"/>
          <w:szCs w:val="20"/>
          <w:lang w:eastAsia="pl-PL"/>
        </w:rPr>
      </w:pPr>
      <w:r w:rsidRPr="624EB470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25FD33AC" w14:textId="3A20D989" w:rsidR="624EB470" w:rsidRDefault="624EB470" w:rsidP="624EB470">
      <w:pPr>
        <w:spacing w:after="0" w:line="240" w:lineRule="auto"/>
        <w:ind w:left="144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B49DD4" w14:textId="0C315549" w:rsidR="624EB470" w:rsidRDefault="624EB470" w:rsidP="624EB470">
      <w:pPr>
        <w:spacing w:after="0" w:line="240" w:lineRule="auto"/>
        <w:ind w:left="144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8C6BE5" w14:textId="06E8FD4A" w:rsidR="624EB470" w:rsidRDefault="624EB470" w:rsidP="624EB47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CF0620" w14:textId="15BAA554" w:rsidR="7B32DBB5" w:rsidRDefault="7B32DBB5" w:rsidP="624EB47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624EB4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Harmonogram pracy w II semestrze dla klas 2 SLO:</w:t>
      </w:r>
      <w:r>
        <w:br/>
      </w:r>
      <w:r>
        <w:br/>
      </w:r>
      <w:r w:rsidR="44173423" w:rsidRPr="624EB4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- przez cały semestr - aktywności z obszaru </w:t>
      </w:r>
      <w:r w:rsidR="3F7F9F1D" w:rsidRPr="624EB4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</w:t>
      </w:r>
      <w:r>
        <w:br/>
      </w:r>
      <w:r w:rsidR="5A854E4E" w:rsidRPr="624EB4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 marzec - sprawdzian</w:t>
      </w:r>
      <w:r>
        <w:br/>
      </w:r>
      <w:r w:rsidR="069A151B" w:rsidRPr="624EB4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 kwiecień - kartkówka</w:t>
      </w:r>
      <w:r>
        <w:br/>
      </w:r>
      <w:r w:rsidR="072B89CE" w:rsidRPr="624EB4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- maj – praca w grupach i/lub kartkówka </w:t>
      </w:r>
    </w:p>
    <w:sectPr w:rsidR="7B32D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2CA0"/>
    <w:multiLevelType w:val="hybridMultilevel"/>
    <w:tmpl w:val="FFFFFFFF"/>
    <w:lvl w:ilvl="0" w:tplc="EFD693FE">
      <w:start w:val="1"/>
      <w:numFmt w:val="decimal"/>
      <w:lvlText w:val="%1."/>
      <w:lvlJc w:val="left"/>
      <w:pPr>
        <w:ind w:left="720" w:hanging="360"/>
      </w:pPr>
    </w:lvl>
    <w:lvl w:ilvl="1" w:tplc="ECF07CE0">
      <w:start w:val="1"/>
      <w:numFmt w:val="lowerLetter"/>
      <w:lvlText w:val="%2."/>
      <w:lvlJc w:val="left"/>
      <w:pPr>
        <w:ind w:left="1440" w:hanging="360"/>
      </w:pPr>
    </w:lvl>
    <w:lvl w:ilvl="2" w:tplc="144CF10C">
      <w:start w:val="1"/>
      <w:numFmt w:val="lowerRoman"/>
      <w:lvlText w:val="%3."/>
      <w:lvlJc w:val="right"/>
      <w:pPr>
        <w:ind w:left="2160" w:hanging="180"/>
      </w:pPr>
    </w:lvl>
    <w:lvl w:ilvl="3" w:tplc="09CC3EE0">
      <w:start w:val="1"/>
      <w:numFmt w:val="decimal"/>
      <w:lvlText w:val="%4."/>
      <w:lvlJc w:val="left"/>
      <w:pPr>
        <w:ind w:left="2880" w:hanging="360"/>
      </w:pPr>
    </w:lvl>
    <w:lvl w:ilvl="4" w:tplc="9162ED74">
      <w:start w:val="1"/>
      <w:numFmt w:val="lowerLetter"/>
      <w:lvlText w:val="%5."/>
      <w:lvlJc w:val="left"/>
      <w:pPr>
        <w:ind w:left="3600" w:hanging="360"/>
      </w:pPr>
    </w:lvl>
    <w:lvl w:ilvl="5" w:tplc="0540C96A">
      <w:start w:val="1"/>
      <w:numFmt w:val="lowerRoman"/>
      <w:lvlText w:val="%6."/>
      <w:lvlJc w:val="right"/>
      <w:pPr>
        <w:ind w:left="4320" w:hanging="180"/>
      </w:pPr>
    </w:lvl>
    <w:lvl w:ilvl="6" w:tplc="9B92E058">
      <w:start w:val="1"/>
      <w:numFmt w:val="decimal"/>
      <w:lvlText w:val="%7."/>
      <w:lvlJc w:val="left"/>
      <w:pPr>
        <w:ind w:left="5040" w:hanging="360"/>
      </w:pPr>
    </w:lvl>
    <w:lvl w:ilvl="7" w:tplc="5476CA14">
      <w:start w:val="1"/>
      <w:numFmt w:val="lowerLetter"/>
      <w:lvlText w:val="%8."/>
      <w:lvlJc w:val="left"/>
      <w:pPr>
        <w:ind w:left="5760" w:hanging="360"/>
      </w:pPr>
    </w:lvl>
    <w:lvl w:ilvl="8" w:tplc="05AE416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FE5EC"/>
    <w:multiLevelType w:val="hybridMultilevel"/>
    <w:tmpl w:val="FFFFFFFF"/>
    <w:lvl w:ilvl="0" w:tplc="ED8E277E">
      <w:start w:val="1"/>
      <w:numFmt w:val="decimal"/>
      <w:lvlText w:val="%1."/>
      <w:lvlJc w:val="left"/>
      <w:pPr>
        <w:ind w:left="1440" w:hanging="363"/>
      </w:pPr>
    </w:lvl>
    <w:lvl w:ilvl="1" w:tplc="565EC1F4">
      <w:start w:val="1"/>
      <w:numFmt w:val="lowerLetter"/>
      <w:lvlText w:val="%2."/>
      <w:lvlJc w:val="left"/>
      <w:pPr>
        <w:ind w:left="1440" w:hanging="360"/>
      </w:pPr>
    </w:lvl>
    <w:lvl w:ilvl="2" w:tplc="309093A4">
      <w:start w:val="1"/>
      <w:numFmt w:val="lowerRoman"/>
      <w:lvlText w:val="%3."/>
      <w:lvlJc w:val="right"/>
      <w:pPr>
        <w:ind w:left="2160" w:hanging="180"/>
      </w:pPr>
    </w:lvl>
    <w:lvl w:ilvl="3" w:tplc="620E4BBC">
      <w:start w:val="1"/>
      <w:numFmt w:val="decimal"/>
      <w:lvlText w:val="%4."/>
      <w:lvlJc w:val="left"/>
      <w:pPr>
        <w:ind w:left="2880" w:hanging="360"/>
      </w:pPr>
    </w:lvl>
    <w:lvl w:ilvl="4" w:tplc="CFDA6016">
      <w:start w:val="1"/>
      <w:numFmt w:val="lowerLetter"/>
      <w:lvlText w:val="%5."/>
      <w:lvlJc w:val="left"/>
      <w:pPr>
        <w:ind w:left="3600" w:hanging="360"/>
      </w:pPr>
    </w:lvl>
    <w:lvl w:ilvl="5" w:tplc="7FFEB112">
      <w:start w:val="1"/>
      <w:numFmt w:val="lowerRoman"/>
      <w:lvlText w:val="%6."/>
      <w:lvlJc w:val="right"/>
      <w:pPr>
        <w:ind w:left="4320" w:hanging="180"/>
      </w:pPr>
    </w:lvl>
    <w:lvl w:ilvl="6" w:tplc="B19AE302">
      <w:start w:val="1"/>
      <w:numFmt w:val="decimal"/>
      <w:lvlText w:val="%7."/>
      <w:lvlJc w:val="left"/>
      <w:pPr>
        <w:ind w:left="5040" w:hanging="360"/>
      </w:pPr>
    </w:lvl>
    <w:lvl w:ilvl="7" w:tplc="5C826390">
      <w:start w:val="1"/>
      <w:numFmt w:val="lowerLetter"/>
      <w:lvlText w:val="%8."/>
      <w:lvlJc w:val="left"/>
      <w:pPr>
        <w:ind w:left="5760" w:hanging="360"/>
      </w:pPr>
    </w:lvl>
    <w:lvl w:ilvl="8" w:tplc="E6B8A97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26CD"/>
    <w:multiLevelType w:val="multilevel"/>
    <w:tmpl w:val="8E8070E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" w15:restartNumberingAfterBreak="0">
    <w:nsid w:val="1F901E7C"/>
    <w:multiLevelType w:val="multilevel"/>
    <w:tmpl w:val="81007028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6A07C52"/>
    <w:multiLevelType w:val="multilevel"/>
    <w:tmpl w:val="6DB8AD2E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5" w15:restartNumberingAfterBreak="0">
    <w:nsid w:val="34C65CE5"/>
    <w:multiLevelType w:val="multilevel"/>
    <w:tmpl w:val="0D086FB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368841F3"/>
    <w:multiLevelType w:val="multilevel"/>
    <w:tmpl w:val="7374A22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39BAB4DD"/>
    <w:multiLevelType w:val="hybridMultilevel"/>
    <w:tmpl w:val="FFFFFFFF"/>
    <w:lvl w:ilvl="0" w:tplc="00F8A39E">
      <w:start w:val="1"/>
      <w:numFmt w:val="decimal"/>
      <w:lvlText w:val="%1."/>
      <w:lvlJc w:val="left"/>
      <w:pPr>
        <w:ind w:left="720" w:hanging="360"/>
      </w:pPr>
    </w:lvl>
    <w:lvl w:ilvl="1" w:tplc="89D4FB18">
      <w:start w:val="1"/>
      <w:numFmt w:val="lowerLetter"/>
      <w:lvlText w:val="%2."/>
      <w:lvlJc w:val="left"/>
      <w:pPr>
        <w:ind w:left="1440" w:hanging="360"/>
      </w:pPr>
    </w:lvl>
    <w:lvl w:ilvl="2" w:tplc="72A0EC6E">
      <w:start w:val="1"/>
      <w:numFmt w:val="lowerRoman"/>
      <w:lvlText w:val="%3."/>
      <w:lvlJc w:val="right"/>
      <w:pPr>
        <w:ind w:left="2160" w:hanging="180"/>
      </w:pPr>
    </w:lvl>
    <w:lvl w:ilvl="3" w:tplc="C6E4972E">
      <w:start w:val="1"/>
      <w:numFmt w:val="decimal"/>
      <w:lvlText w:val="%4."/>
      <w:lvlJc w:val="left"/>
      <w:pPr>
        <w:ind w:left="2880" w:hanging="360"/>
      </w:pPr>
    </w:lvl>
    <w:lvl w:ilvl="4" w:tplc="59380BFA">
      <w:start w:val="1"/>
      <w:numFmt w:val="lowerLetter"/>
      <w:lvlText w:val="%5."/>
      <w:lvlJc w:val="left"/>
      <w:pPr>
        <w:ind w:left="3600" w:hanging="360"/>
      </w:pPr>
    </w:lvl>
    <w:lvl w:ilvl="5" w:tplc="FB0EDDE8">
      <w:start w:val="1"/>
      <w:numFmt w:val="lowerRoman"/>
      <w:lvlText w:val="%6."/>
      <w:lvlJc w:val="right"/>
      <w:pPr>
        <w:ind w:left="4320" w:hanging="180"/>
      </w:pPr>
    </w:lvl>
    <w:lvl w:ilvl="6" w:tplc="A19681EE">
      <w:start w:val="1"/>
      <w:numFmt w:val="decimal"/>
      <w:lvlText w:val="%7."/>
      <w:lvlJc w:val="left"/>
      <w:pPr>
        <w:ind w:left="5040" w:hanging="360"/>
      </w:pPr>
    </w:lvl>
    <w:lvl w:ilvl="7" w:tplc="F0860878">
      <w:start w:val="1"/>
      <w:numFmt w:val="lowerLetter"/>
      <w:lvlText w:val="%8."/>
      <w:lvlJc w:val="left"/>
      <w:pPr>
        <w:ind w:left="5760" w:hanging="360"/>
      </w:pPr>
    </w:lvl>
    <w:lvl w:ilvl="8" w:tplc="5D70FC9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1F180"/>
    <w:multiLevelType w:val="hybridMultilevel"/>
    <w:tmpl w:val="FFFFFFFF"/>
    <w:lvl w:ilvl="0" w:tplc="BB02F50A">
      <w:start w:val="1"/>
      <w:numFmt w:val="decimal"/>
      <w:lvlText w:val="%1."/>
      <w:lvlJc w:val="left"/>
      <w:pPr>
        <w:ind w:left="720" w:hanging="360"/>
      </w:pPr>
    </w:lvl>
    <w:lvl w:ilvl="1" w:tplc="2B0E0D3E">
      <w:start w:val="1"/>
      <w:numFmt w:val="lowerLetter"/>
      <w:lvlText w:val="%2."/>
      <w:lvlJc w:val="left"/>
      <w:pPr>
        <w:ind w:left="1440" w:hanging="360"/>
      </w:pPr>
    </w:lvl>
    <w:lvl w:ilvl="2" w:tplc="6EFC1C3A">
      <w:start w:val="1"/>
      <w:numFmt w:val="lowerRoman"/>
      <w:lvlText w:val="%3."/>
      <w:lvlJc w:val="right"/>
      <w:pPr>
        <w:ind w:left="2160" w:hanging="180"/>
      </w:pPr>
    </w:lvl>
    <w:lvl w:ilvl="3" w:tplc="47E0C42E">
      <w:start w:val="1"/>
      <w:numFmt w:val="decimal"/>
      <w:lvlText w:val="%4."/>
      <w:lvlJc w:val="left"/>
      <w:pPr>
        <w:ind w:left="2880" w:hanging="360"/>
      </w:pPr>
    </w:lvl>
    <w:lvl w:ilvl="4" w:tplc="B2F276B8">
      <w:start w:val="1"/>
      <w:numFmt w:val="lowerLetter"/>
      <w:lvlText w:val="%5."/>
      <w:lvlJc w:val="left"/>
      <w:pPr>
        <w:ind w:left="3600" w:hanging="360"/>
      </w:pPr>
    </w:lvl>
    <w:lvl w:ilvl="5" w:tplc="E3F6DF24">
      <w:start w:val="1"/>
      <w:numFmt w:val="lowerRoman"/>
      <w:lvlText w:val="%6."/>
      <w:lvlJc w:val="right"/>
      <w:pPr>
        <w:ind w:left="4320" w:hanging="180"/>
      </w:pPr>
    </w:lvl>
    <w:lvl w:ilvl="6" w:tplc="15D4C8F0">
      <w:start w:val="1"/>
      <w:numFmt w:val="decimal"/>
      <w:lvlText w:val="%7."/>
      <w:lvlJc w:val="left"/>
      <w:pPr>
        <w:ind w:left="5040" w:hanging="360"/>
      </w:pPr>
    </w:lvl>
    <w:lvl w:ilvl="7" w:tplc="4754E546">
      <w:start w:val="1"/>
      <w:numFmt w:val="lowerLetter"/>
      <w:lvlText w:val="%8."/>
      <w:lvlJc w:val="left"/>
      <w:pPr>
        <w:ind w:left="5760" w:hanging="360"/>
      </w:pPr>
    </w:lvl>
    <w:lvl w:ilvl="8" w:tplc="3BC69E4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11B29"/>
    <w:multiLevelType w:val="multilevel"/>
    <w:tmpl w:val="42CCFE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5DA05"/>
    <w:multiLevelType w:val="hybridMultilevel"/>
    <w:tmpl w:val="FFFFFFFF"/>
    <w:lvl w:ilvl="0" w:tplc="31B8CBA4">
      <w:start w:val="1"/>
      <w:numFmt w:val="decimal"/>
      <w:lvlText w:val="%1."/>
      <w:lvlJc w:val="left"/>
      <w:pPr>
        <w:ind w:left="1440" w:hanging="363"/>
      </w:pPr>
    </w:lvl>
    <w:lvl w:ilvl="1" w:tplc="F730A7B8">
      <w:start w:val="1"/>
      <w:numFmt w:val="lowerLetter"/>
      <w:lvlText w:val="%2."/>
      <w:lvlJc w:val="left"/>
      <w:pPr>
        <w:ind w:left="1440" w:hanging="360"/>
      </w:pPr>
    </w:lvl>
    <w:lvl w:ilvl="2" w:tplc="B9FED154">
      <w:start w:val="1"/>
      <w:numFmt w:val="lowerRoman"/>
      <w:lvlText w:val="%3."/>
      <w:lvlJc w:val="right"/>
      <w:pPr>
        <w:ind w:left="2160" w:hanging="180"/>
      </w:pPr>
    </w:lvl>
    <w:lvl w:ilvl="3" w:tplc="256CF5F4">
      <w:start w:val="1"/>
      <w:numFmt w:val="decimal"/>
      <w:lvlText w:val="%4."/>
      <w:lvlJc w:val="left"/>
      <w:pPr>
        <w:ind w:left="2880" w:hanging="360"/>
      </w:pPr>
    </w:lvl>
    <w:lvl w:ilvl="4" w:tplc="45B82A90">
      <w:start w:val="1"/>
      <w:numFmt w:val="lowerLetter"/>
      <w:lvlText w:val="%5."/>
      <w:lvlJc w:val="left"/>
      <w:pPr>
        <w:ind w:left="3600" w:hanging="360"/>
      </w:pPr>
    </w:lvl>
    <w:lvl w:ilvl="5" w:tplc="3C5E6412">
      <w:start w:val="1"/>
      <w:numFmt w:val="lowerRoman"/>
      <w:lvlText w:val="%6."/>
      <w:lvlJc w:val="right"/>
      <w:pPr>
        <w:ind w:left="4320" w:hanging="180"/>
      </w:pPr>
    </w:lvl>
    <w:lvl w:ilvl="6" w:tplc="A5F66138">
      <w:start w:val="1"/>
      <w:numFmt w:val="decimal"/>
      <w:lvlText w:val="%7."/>
      <w:lvlJc w:val="left"/>
      <w:pPr>
        <w:ind w:left="5040" w:hanging="360"/>
      </w:pPr>
    </w:lvl>
    <w:lvl w:ilvl="7" w:tplc="11A2E65C">
      <w:start w:val="1"/>
      <w:numFmt w:val="lowerLetter"/>
      <w:lvlText w:val="%8."/>
      <w:lvlJc w:val="left"/>
      <w:pPr>
        <w:ind w:left="5760" w:hanging="360"/>
      </w:pPr>
    </w:lvl>
    <w:lvl w:ilvl="8" w:tplc="E6F4C46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43196"/>
    <w:multiLevelType w:val="multilevel"/>
    <w:tmpl w:val="E41CA5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6CC22248"/>
    <w:multiLevelType w:val="multilevel"/>
    <w:tmpl w:val="C8284D46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3" w15:restartNumberingAfterBreak="0">
    <w:nsid w:val="72DA63E0"/>
    <w:multiLevelType w:val="multilevel"/>
    <w:tmpl w:val="BD4203D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7A8E77E4"/>
    <w:multiLevelType w:val="multilevel"/>
    <w:tmpl w:val="B28AFDC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ind w:left="2160" w:hanging="360"/>
      </w:p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upperLetter"/>
      <w:lvlText w:val="%6."/>
      <w:lvlJc w:val="left"/>
      <w:pPr>
        <w:ind w:left="4320" w:hanging="36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upperLetter"/>
      <w:lvlText w:val="%8."/>
      <w:lvlJc w:val="left"/>
      <w:pPr>
        <w:ind w:left="5760" w:hanging="360"/>
      </w:pPr>
    </w:lvl>
    <w:lvl w:ilvl="8">
      <w:start w:val="1"/>
      <w:numFmt w:val="upperLetter"/>
      <w:lvlText w:val="%9."/>
      <w:lvlJc w:val="left"/>
      <w:pPr>
        <w:ind w:left="6480" w:hanging="360"/>
      </w:pPr>
    </w:lvl>
  </w:abstractNum>
  <w:abstractNum w:abstractNumId="15" w15:restartNumberingAfterBreak="0">
    <w:nsid w:val="7A8F1DF8"/>
    <w:multiLevelType w:val="multilevel"/>
    <w:tmpl w:val="CEB45C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422797641">
    <w:abstractNumId w:val="8"/>
  </w:num>
  <w:num w:numId="2" w16cid:durableId="439186665">
    <w:abstractNumId w:val="7"/>
  </w:num>
  <w:num w:numId="3" w16cid:durableId="1053164266">
    <w:abstractNumId w:val="0"/>
  </w:num>
  <w:num w:numId="4" w16cid:durableId="1348360823">
    <w:abstractNumId w:val="10"/>
  </w:num>
  <w:num w:numId="5" w16cid:durableId="1741635694">
    <w:abstractNumId w:val="1"/>
  </w:num>
  <w:num w:numId="6" w16cid:durableId="1987660461">
    <w:abstractNumId w:val="4"/>
  </w:num>
  <w:num w:numId="7" w16cid:durableId="130180748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20489811">
    <w:abstractNumId w:val="12"/>
  </w:num>
  <w:num w:numId="9" w16cid:durableId="203510980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10026669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71869964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2667583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192817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840782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73163557">
    <w:abstractNumId w:val="4"/>
  </w:num>
  <w:num w:numId="16" w16cid:durableId="1958901228">
    <w:abstractNumId w:val="9"/>
  </w:num>
  <w:num w:numId="17" w16cid:durableId="833646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284"/>
    <w:rsid w:val="000348AB"/>
    <w:rsid w:val="001A11A9"/>
    <w:rsid w:val="001F1DEF"/>
    <w:rsid w:val="00295B54"/>
    <w:rsid w:val="002A3596"/>
    <w:rsid w:val="002C6DDF"/>
    <w:rsid w:val="002F6B1D"/>
    <w:rsid w:val="00526D38"/>
    <w:rsid w:val="00582578"/>
    <w:rsid w:val="005B71D8"/>
    <w:rsid w:val="00858F5A"/>
    <w:rsid w:val="0089745C"/>
    <w:rsid w:val="009B2563"/>
    <w:rsid w:val="009D5AFD"/>
    <w:rsid w:val="00B65284"/>
    <w:rsid w:val="00CC5265"/>
    <w:rsid w:val="00D15617"/>
    <w:rsid w:val="00D910BE"/>
    <w:rsid w:val="00DB2FA2"/>
    <w:rsid w:val="00E238BA"/>
    <w:rsid w:val="0189F6D1"/>
    <w:rsid w:val="0196BF04"/>
    <w:rsid w:val="01BAF7D2"/>
    <w:rsid w:val="02A4BB53"/>
    <w:rsid w:val="031B9D96"/>
    <w:rsid w:val="033A78DF"/>
    <w:rsid w:val="03A26226"/>
    <w:rsid w:val="065F1439"/>
    <w:rsid w:val="069A151B"/>
    <w:rsid w:val="072B89CE"/>
    <w:rsid w:val="0756605D"/>
    <w:rsid w:val="097238D8"/>
    <w:rsid w:val="0A421376"/>
    <w:rsid w:val="0AB63E1B"/>
    <w:rsid w:val="0B0A4605"/>
    <w:rsid w:val="0B0B05DD"/>
    <w:rsid w:val="0B1D96F6"/>
    <w:rsid w:val="0BFD40D1"/>
    <w:rsid w:val="0C063E12"/>
    <w:rsid w:val="0D42F3B0"/>
    <w:rsid w:val="0D6CB0B3"/>
    <w:rsid w:val="0DC59379"/>
    <w:rsid w:val="0DD80EFE"/>
    <w:rsid w:val="0EA036C8"/>
    <w:rsid w:val="0ECE60CB"/>
    <w:rsid w:val="0F9F3FA6"/>
    <w:rsid w:val="10A01A23"/>
    <w:rsid w:val="116C38CB"/>
    <w:rsid w:val="1290C6E1"/>
    <w:rsid w:val="13055609"/>
    <w:rsid w:val="13BD6437"/>
    <w:rsid w:val="14270829"/>
    <w:rsid w:val="1435A2A1"/>
    <w:rsid w:val="14DCB8AF"/>
    <w:rsid w:val="1575AF5C"/>
    <w:rsid w:val="15C5CCFD"/>
    <w:rsid w:val="15F3A719"/>
    <w:rsid w:val="1707A7F3"/>
    <w:rsid w:val="17F6295F"/>
    <w:rsid w:val="1835B115"/>
    <w:rsid w:val="1865A6E1"/>
    <w:rsid w:val="18741C3F"/>
    <w:rsid w:val="19882482"/>
    <w:rsid w:val="1DAE1D28"/>
    <w:rsid w:val="1DB91D2C"/>
    <w:rsid w:val="1DBE3B5D"/>
    <w:rsid w:val="1E3E0C8E"/>
    <w:rsid w:val="1E5CBFC3"/>
    <w:rsid w:val="20739F87"/>
    <w:rsid w:val="20D238BC"/>
    <w:rsid w:val="224F2D8F"/>
    <w:rsid w:val="23117DB1"/>
    <w:rsid w:val="233AB868"/>
    <w:rsid w:val="23676527"/>
    <w:rsid w:val="237197D8"/>
    <w:rsid w:val="240646C1"/>
    <w:rsid w:val="246FFDE7"/>
    <w:rsid w:val="24928CAC"/>
    <w:rsid w:val="24942C03"/>
    <w:rsid w:val="25A65840"/>
    <w:rsid w:val="25E0A052"/>
    <w:rsid w:val="262686A6"/>
    <w:rsid w:val="262E5D0D"/>
    <w:rsid w:val="2676F61B"/>
    <w:rsid w:val="26C695D8"/>
    <w:rsid w:val="270032B4"/>
    <w:rsid w:val="27501F13"/>
    <w:rsid w:val="27583C93"/>
    <w:rsid w:val="279A4B96"/>
    <w:rsid w:val="28094B81"/>
    <w:rsid w:val="2922ACF8"/>
    <w:rsid w:val="2945D579"/>
    <w:rsid w:val="2A15F8C3"/>
    <w:rsid w:val="2A36E04C"/>
    <w:rsid w:val="2B5EF6F9"/>
    <w:rsid w:val="2BB32FCE"/>
    <w:rsid w:val="2C00FAF3"/>
    <w:rsid w:val="2C61C341"/>
    <w:rsid w:val="2D7FC8CA"/>
    <w:rsid w:val="2E00505E"/>
    <w:rsid w:val="2E8883E8"/>
    <w:rsid w:val="2F7D10FD"/>
    <w:rsid w:val="305ED44A"/>
    <w:rsid w:val="318C7ADC"/>
    <w:rsid w:val="318CA59F"/>
    <w:rsid w:val="31F581CA"/>
    <w:rsid w:val="32770607"/>
    <w:rsid w:val="32A64485"/>
    <w:rsid w:val="335BF50B"/>
    <w:rsid w:val="33EAFEE3"/>
    <w:rsid w:val="3505CEB2"/>
    <w:rsid w:val="35781C96"/>
    <w:rsid w:val="35F78B68"/>
    <w:rsid w:val="3612AEC5"/>
    <w:rsid w:val="361EDF42"/>
    <w:rsid w:val="361F6A78"/>
    <w:rsid w:val="368F06FF"/>
    <w:rsid w:val="369395CD"/>
    <w:rsid w:val="36B4F6D3"/>
    <w:rsid w:val="371B2059"/>
    <w:rsid w:val="3A717D95"/>
    <w:rsid w:val="3A9C6C90"/>
    <w:rsid w:val="3B0972A5"/>
    <w:rsid w:val="3B59EC63"/>
    <w:rsid w:val="3C643345"/>
    <w:rsid w:val="3D1B4A92"/>
    <w:rsid w:val="3D804B7E"/>
    <w:rsid w:val="3E1BE7B8"/>
    <w:rsid w:val="3EE82577"/>
    <w:rsid w:val="3F2CB9AB"/>
    <w:rsid w:val="3F75DE43"/>
    <w:rsid w:val="3F7F9F1D"/>
    <w:rsid w:val="3FC9AAAB"/>
    <w:rsid w:val="40E0BF19"/>
    <w:rsid w:val="411F812E"/>
    <w:rsid w:val="41FCBD93"/>
    <w:rsid w:val="42389CA6"/>
    <w:rsid w:val="43468750"/>
    <w:rsid w:val="43C82356"/>
    <w:rsid w:val="43D46D07"/>
    <w:rsid w:val="43D73878"/>
    <w:rsid w:val="44173423"/>
    <w:rsid w:val="44185FDB"/>
    <w:rsid w:val="44E257B1"/>
    <w:rsid w:val="45421FE5"/>
    <w:rsid w:val="45BFECCD"/>
    <w:rsid w:val="45CFFCC9"/>
    <w:rsid w:val="4606A9AA"/>
    <w:rsid w:val="468E2DB9"/>
    <w:rsid w:val="46F37C31"/>
    <w:rsid w:val="47DC3F70"/>
    <w:rsid w:val="4819F873"/>
    <w:rsid w:val="488F4C92"/>
    <w:rsid w:val="48E676AC"/>
    <w:rsid w:val="4906FC31"/>
    <w:rsid w:val="490A422D"/>
    <w:rsid w:val="4920248E"/>
    <w:rsid w:val="49C6BE92"/>
    <w:rsid w:val="4AF3B6BA"/>
    <w:rsid w:val="4C35E384"/>
    <w:rsid w:val="4CFD1EE4"/>
    <w:rsid w:val="4D938465"/>
    <w:rsid w:val="4D940B90"/>
    <w:rsid w:val="4DB85554"/>
    <w:rsid w:val="4E35958F"/>
    <w:rsid w:val="50CBB700"/>
    <w:rsid w:val="51089D3E"/>
    <w:rsid w:val="51D17D79"/>
    <w:rsid w:val="538EE0FE"/>
    <w:rsid w:val="53AD26AF"/>
    <w:rsid w:val="5436712B"/>
    <w:rsid w:val="5497B293"/>
    <w:rsid w:val="56B174FC"/>
    <w:rsid w:val="56E7E48C"/>
    <w:rsid w:val="5700E346"/>
    <w:rsid w:val="57CD3D43"/>
    <w:rsid w:val="57E150B0"/>
    <w:rsid w:val="580B0098"/>
    <w:rsid w:val="58D2FA49"/>
    <w:rsid w:val="5951442D"/>
    <w:rsid w:val="599BB813"/>
    <w:rsid w:val="5A854E4E"/>
    <w:rsid w:val="5AE2EBB4"/>
    <w:rsid w:val="5B785FBF"/>
    <w:rsid w:val="5B90A53C"/>
    <w:rsid w:val="5C42F580"/>
    <w:rsid w:val="5C44AF2A"/>
    <w:rsid w:val="5CAE4CB4"/>
    <w:rsid w:val="5D4883B0"/>
    <w:rsid w:val="5D7C716B"/>
    <w:rsid w:val="5DC89240"/>
    <w:rsid w:val="5E2B5153"/>
    <w:rsid w:val="5E59BFCF"/>
    <w:rsid w:val="5F4C1541"/>
    <w:rsid w:val="5FBEE34D"/>
    <w:rsid w:val="6096392B"/>
    <w:rsid w:val="624EB470"/>
    <w:rsid w:val="631C0FCA"/>
    <w:rsid w:val="6329B75C"/>
    <w:rsid w:val="63796058"/>
    <w:rsid w:val="637B8513"/>
    <w:rsid w:val="638AE633"/>
    <w:rsid w:val="63B7C534"/>
    <w:rsid w:val="6434411D"/>
    <w:rsid w:val="643C6B6A"/>
    <w:rsid w:val="64773497"/>
    <w:rsid w:val="64E98DAF"/>
    <w:rsid w:val="65076D9D"/>
    <w:rsid w:val="663723E8"/>
    <w:rsid w:val="67D9E0EB"/>
    <w:rsid w:val="69715632"/>
    <w:rsid w:val="6AE055B4"/>
    <w:rsid w:val="6C40B0C6"/>
    <w:rsid w:val="6CC032B8"/>
    <w:rsid w:val="6D34DF58"/>
    <w:rsid w:val="6D91A9CC"/>
    <w:rsid w:val="6E648A90"/>
    <w:rsid w:val="6F067413"/>
    <w:rsid w:val="6FD99B57"/>
    <w:rsid w:val="7220DDC6"/>
    <w:rsid w:val="735CD30D"/>
    <w:rsid w:val="75E4F8C2"/>
    <w:rsid w:val="7639147D"/>
    <w:rsid w:val="772AAE5F"/>
    <w:rsid w:val="777B8DCF"/>
    <w:rsid w:val="77C05DC2"/>
    <w:rsid w:val="77DB81A0"/>
    <w:rsid w:val="78901F4A"/>
    <w:rsid w:val="79BFB744"/>
    <w:rsid w:val="7A2BEFAB"/>
    <w:rsid w:val="7B32DBB5"/>
    <w:rsid w:val="7B6FCEE1"/>
    <w:rsid w:val="7BC7C00C"/>
    <w:rsid w:val="7D4B985A"/>
    <w:rsid w:val="7D75741F"/>
    <w:rsid w:val="7DA2C204"/>
    <w:rsid w:val="7EFF60CE"/>
    <w:rsid w:val="7F61E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A3686"/>
  <w15:chartTrackingRefBased/>
  <w15:docId w15:val="{F77D7C40-B010-48B4-A954-6D70E37B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6B1D"/>
    <w:pPr>
      <w:suppressAutoHyphens/>
      <w:autoSpaceDN w:val="0"/>
      <w:spacing w:line="24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F6B1D"/>
    <w:pPr>
      <w:ind w:left="720"/>
    </w:pPr>
  </w:style>
  <w:style w:type="paragraph" w:customStyle="1" w:styleId="Normalny1">
    <w:name w:val="Normalny1"/>
    <w:basedOn w:val="Normalny"/>
    <w:rsid w:val="43D46D07"/>
    <w:pPr>
      <w:spacing w:after="0"/>
    </w:pPr>
    <w:rPr>
      <w:rFonts w:ascii="Times New Roman" w:eastAsia="Times New Roman" w:hAnsi="Times New Roman"/>
      <w:color w:val="000000" w:themeColor="tex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9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R</dc:creator>
  <cp:keywords/>
  <dc:description/>
  <cp:lastModifiedBy>Dariusz Ratyński</cp:lastModifiedBy>
  <cp:revision>26</cp:revision>
  <dcterms:created xsi:type="dcterms:W3CDTF">2020-08-26T14:52:00Z</dcterms:created>
  <dcterms:modified xsi:type="dcterms:W3CDTF">2023-03-28T19:01:00Z</dcterms:modified>
</cp:coreProperties>
</file>